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B180" w14:textId="77777777" w:rsidR="00335208" w:rsidRPr="0034457C" w:rsidRDefault="00335208" w:rsidP="00335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57C">
        <w:rPr>
          <w:rFonts w:ascii="Times New Roman" w:hAnsi="Times New Roman" w:cs="Times New Roman"/>
          <w:sz w:val="24"/>
          <w:szCs w:val="24"/>
        </w:rPr>
        <w:t>1. Kraj do którego św. Józef uciekł z Maryją i dzieciątkiem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CC3B0A" w14:textId="77777777" w:rsidR="00335208" w:rsidRPr="0034457C" w:rsidRDefault="00335208" w:rsidP="00335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57C">
        <w:rPr>
          <w:rFonts w:ascii="Times New Roman" w:hAnsi="Times New Roman" w:cs="Times New Roman"/>
          <w:sz w:val="24"/>
          <w:szCs w:val="24"/>
        </w:rPr>
        <w:t>2. Miesiąc w którym obchodzimy uroczystość św. Józefa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01C9AD" w14:textId="77777777" w:rsidR="00335208" w:rsidRPr="0034457C" w:rsidRDefault="00335208" w:rsidP="00335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57C">
        <w:rPr>
          <w:rFonts w:ascii="Times New Roman" w:hAnsi="Times New Roman" w:cs="Times New Roman"/>
          <w:sz w:val="24"/>
          <w:szCs w:val="24"/>
        </w:rPr>
        <w:t>3. Ewangelista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4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oprócz</w:t>
      </w:r>
      <w:r w:rsidRPr="0034457C">
        <w:rPr>
          <w:rFonts w:ascii="Times New Roman" w:hAnsi="Times New Roman" w:cs="Times New Roman"/>
          <w:sz w:val="24"/>
          <w:szCs w:val="24"/>
        </w:rPr>
        <w:t xml:space="preserve"> św. Łukasza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457C">
        <w:rPr>
          <w:rFonts w:ascii="Times New Roman" w:hAnsi="Times New Roman" w:cs="Times New Roman"/>
          <w:sz w:val="24"/>
          <w:szCs w:val="24"/>
        </w:rPr>
        <w:t xml:space="preserve"> wspominający o św. Józefie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A2998F" w14:textId="77777777" w:rsidR="00335208" w:rsidRPr="0034457C" w:rsidRDefault="00335208" w:rsidP="00335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57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Nazwa miasta, od którego wzięło nazwę </w:t>
      </w:r>
      <w:r w:rsidRPr="0034457C">
        <w:rPr>
          <w:rFonts w:ascii="Times New Roman" w:hAnsi="Times New Roman" w:cs="Times New Roman"/>
          <w:sz w:val="24"/>
          <w:szCs w:val="24"/>
        </w:rPr>
        <w:t>zgromadzeni</w:t>
      </w:r>
      <w:r>
        <w:rPr>
          <w:rFonts w:ascii="Times New Roman" w:hAnsi="Times New Roman" w:cs="Times New Roman"/>
          <w:sz w:val="24"/>
          <w:szCs w:val="24"/>
        </w:rPr>
        <w:t xml:space="preserve">e sióstr, </w:t>
      </w:r>
      <w:r w:rsidRPr="0034457C">
        <w:rPr>
          <w:rFonts w:ascii="Times New Roman" w:hAnsi="Times New Roman" w:cs="Times New Roman"/>
          <w:sz w:val="24"/>
          <w:szCs w:val="24"/>
        </w:rPr>
        <w:t>u któr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34457C">
        <w:rPr>
          <w:rFonts w:ascii="Times New Roman" w:hAnsi="Times New Roman" w:cs="Times New Roman"/>
          <w:sz w:val="24"/>
          <w:szCs w:val="24"/>
        </w:rPr>
        <w:t xml:space="preserve"> w kaplicy zbudowano niezwykłe schody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E9E721" w14:textId="77777777" w:rsidR="00335208" w:rsidRPr="0034457C" w:rsidRDefault="00335208" w:rsidP="00335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57C">
        <w:rPr>
          <w:rFonts w:ascii="Times New Roman" w:hAnsi="Times New Roman" w:cs="Times New Roman"/>
          <w:sz w:val="24"/>
          <w:szCs w:val="24"/>
        </w:rPr>
        <w:t xml:space="preserve">5. Św. Józef jest nazywany patronem dobrej …. </w:t>
      </w:r>
    </w:p>
    <w:p w14:paraId="5C54BCAC" w14:textId="77777777" w:rsidR="00335208" w:rsidRPr="0034457C" w:rsidRDefault="00335208" w:rsidP="00335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57C">
        <w:rPr>
          <w:rFonts w:ascii="Times New Roman" w:hAnsi="Times New Roman" w:cs="Times New Roman"/>
          <w:sz w:val="24"/>
          <w:szCs w:val="24"/>
        </w:rPr>
        <w:t>6. Miasto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457C">
        <w:rPr>
          <w:rFonts w:ascii="Times New Roman" w:hAnsi="Times New Roman" w:cs="Times New Roman"/>
          <w:sz w:val="24"/>
          <w:szCs w:val="24"/>
        </w:rPr>
        <w:t xml:space="preserve"> w którym znajduje się najsłynniejsze sanktuarium św. Józefa w Polsce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45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6EA9A" w14:textId="77777777" w:rsidR="00335208" w:rsidRPr="0034457C" w:rsidRDefault="00335208" w:rsidP="00335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57C">
        <w:rPr>
          <w:rFonts w:ascii="Times New Roman" w:hAnsi="Times New Roman" w:cs="Times New Roman"/>
          <w:sz w:val="24"/>
          <w:szCs w:val="24"/>
        </w:rPr>
        <w:t>7. Nazwa obozu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457C">
        <w:rPr>
          <w:rFonts w:ascii="Times New Roman" w:hAnsi="Times New Roman" w:cs="Times New Roman"/>
          <w:sz w:val="24"/>
          <w:szCs w:val="24"/>
        </w:rPr>
        <w:t xml:space="preserve"> z którego zostali ocaleni księża w czasie II wojny światowej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F2E0CD" w14:textId="77777777" w:rsidR="00335208" w:rsidRPr="0034457C" w:rsidRDefault="00335208" w:rsidP="00335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57C">
        <w:rPr>
          <w:rFonts w:ascii="Times New Roman" w:hAnsi="Times New Roman" w:cs="Times New Roman"/>
          <w:sz w:val="24"/>
          <w:szCs w:val="24"/>
        </w:rPr>
        <w:t>8. Zawód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457C">
        <w:rPr>
          <w:rFonts w:ascii="Times New Roman" w:hAnsi="Times New Roman" w:cs="Times New Roman"/>
          <w:sz w:val="24"/>
          <w:szCs w:val="24"/>
        </w:rPr>
        <w:t xml:space="preserve"> jaki miał wykonywać św. Józef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A6DD8E" w14:textId="77777777" w:rsidR="00335208" w:rsidRPr="0034457C" w:rsidRDefault="00335208" w:rsidP="00335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57C">
        <w:rPr>
          <w:rFonts w:ascii="Times New Roman" w:hAnsi="Times New Roman" w:cs="Times New Roman"/>
          <w:sz w:val="24"/>
          <w:szCs w:val="24"/>
        </w:rPr>
        <w:t>9. Władca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457C">
        <w:rPr>
          <w:rFonts w:ascii="Times New Roman" w:hAnsi="Times New Roman" w:cs="Times New Roman"/>
          <w:sz w:val="24"/>
          <w:szCs w:val="24"/>
        </w:rPr>
        <w:t xml:space="preserve"> przez którego św. Józef musiał uciekać z Ziemi Świętej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8E7C8F" w14:textId="77777777" w:rsidR="00335208" w:rsidRPr="0034457C" w:rsidRDefault="00335208" w:rsidP="00335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57C">
        <w:rPr>
          <w:rFonts w:ascii="Times New Roman" w:hAnsi="Times New Roman" w:cs="Times New Roman"/>
          <w:sz w:val="24"/>
          <w:szCs w:val="24"/>
        </w:rPr>
        <w:t>10. Z tego rodu pochodził św. Józef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45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4D4A0C" w14:textId="77777777" w:rsidR="00335208" w:rsidRDefault="00335208" w:rsidP="00335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57C">
        <w:rPr>
          <w:rFonts w:ascii="Times New Roman" w:hAnsi="Times New Roman" w:cs="Times New Roman"/>
          <w:sz w:val="24"/>
          <w:szCs w:val="24"/>
        </w:rPr>
        <w:t>11. Miasto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457C">
        <w:rPr>
          <w:rFonts w:ascii="Times New Roman" w:hAnsi="Times New Roman" w:cs="Times New Roman"/>
          <w:sz w:val="24"/>
          <w:szCs w:val="24"/>
        </w:rPr>
        <w:t xml:space="preserve"> do którego udał się św. Józef wraz z Maryją przed narodzeniem Jezusa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1E8EDD" w14:textId="77777777" w:rsidR="00335208" w:rsidRDefault="00335208" w:rsidP="00335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35208" w:rsidRPr="0034457C" w14:paraId="4F4518A9" w14:textId="77777777" w:rsidTr="00335208">
        <w:trPr>
          <w:gridBefore w:val="1"/>
          <w:wBefore w:w="567" w:type="dxa"/>
          <w:trHeight w:val="567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5BB2B1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34457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  <w:t>1.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E2F443" w14:textId="1BE70635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C17E84" w14:textId="2BA9607B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71F4F10" w14:textId="74D50839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37291319" w14:textId="4930EBDB" w:rsidR="00335208" w:rsidRPr="00E714F4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14:paraId="3DCE6A58" w14:textId="6AB1FC82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77A7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5208" w:rsidRPr="0034457C" w14:paraId="6DF51320" w14:textId="77777777" w:rsidTr="00335208">
        <w:trPr>
          <w:gridBefore w:val="2"/>
          <w:wBefore w:w="1134" w:type="dxa"/>
          <w:trHeight w:val="567"/>
          <w:jc w:val="center"/>
        </w:trPr>
        <w:tc>
          <w:tcPr>
            <w:tcW w:w="5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8CFE0D1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F06819" w14:textId="77777777" w:rsidR="00335208" w:rsidRPr="00941312" w:rsidRDefault="00335208" w:rsidP="0033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94131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6D66D70" w14:textId="355DEA86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B3119D0" w14:textId="7E44EDA6" w:rsidR="00335208" w:rsidRPr="00E714F4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14:paraId="75B7F5E9" w14:textId="7158FF3E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61D213" w14:textId="4144395A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C4E212" w14:textId="773EDA28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2184BC" w14:textId="08E5E996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02FA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35208" w:rsidRPr="0034457C" w14:paraId="566F9F65" w14:textId="77777777" w:rsidTr="00335208">
        <w:trPr>
          <w:trHeight w:val="567"/>
          <w:jc w:val="center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DEB9873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446E4A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31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  <w:t>3.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47BFC3" w14:textId="3CBF6D2C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9945C21" w14:textId="2A0C810C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B9F48FD" w14:textId="343CD038" w:rsidR="00335208" w:rsidRPr="00E714F4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14:paraId="18BFD413" w14:textId="785A1DF9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379F4B" w14:textId="64BE6CA0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E6B12C" w14:textId="28D093AF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27D646" w14:textId="6EFADBD6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6542DD9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35208" w:rsidRPr="0034457C" w14:paraId="1BD5E7D6" w14:textId="77777777" w:rsidTr="00335208">
        <w:trPr>
          <w:trHeight w:val="567"/>
          <w:jc w:val="center"/>
        </w:trPr>
        <w:tc>
          <w:tcPr>
            <w:tcW w:w="113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342BD10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5BBA5A" w14:textId="77777777" w:rsidR="00335208" w:rsidRPr="00941312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94131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  <w:t>4.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08B044" w14:textId="293E9B10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C5EE292" w14:textId="16CBF339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F26B88E" w14:textId="27B37B9F" w:rsidR="00335208" w:rsidRPr="00E714F4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14:paraId="1B82FE4C" w14:textId="63575061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6273DE" w14:textId="066B743F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03BF59" w14:textId="31BEF937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D09FE9" w14:textId="1C0CCA70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3937AAD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35208" w:rsidRPr="0034457C" w14:paraId="69718FED" w14:textId="77777777" w:rsidTr="00335208">
        <w:trPr>
          <w:trHeight w:val="567"/>
          <w:jc w:val="center"/>
        </w:trPr>
        <w:tc>
          <w:tcPr>
            <w:tcW w:w="113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82BBDED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222E59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31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  <w:t>5.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58F2E8" w14:textId="71A099D9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A6BA1AD" w14:textId="61CF87FB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E2612D5" w14:textId="7021F9DA" w:rsidR="00335208" w:rsidRPr="00E714F4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14:paraId="75AD5CED" w14:textId="7D423617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D2F15A" w14:textId="100DD21C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581C9E9" w14:textId="58F6D31D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2BBCAC" w14:textId="2B9A4932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BF1E1D5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35208" w:rsidRPr="0034457C" w14:paraId="5E28C5E0" w14:textId="77777777" w:rsidTr="00335208">
        <w:trPr>
          <w:trHeight w:val="567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AB7859" w14:textId="77777777" w:rsidR="00335208" w:rsidRPr="00941312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94131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  <w:t>6.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34D4D7" w14:textId="4AA32428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D5DBCC" w14:textId="791C3827" w:rsidR="00335208" w:rsidRPr="0034457C" w:rsidRDefault="00335208" w:rsidP="00335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5E1AF2" w14:textId="28CA9AD1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23C8231" w14:textId="393B08BA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65B6831" w14:textId="2726CB5B" w:rsidR="00335208" w:rsidRPr="00E714F4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14:paraId="2BB90A33" w14:textId="627B16CE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74C91DAB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840C79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78C3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5208" w:rsidRPr="0034457C" w14:paraId="12EE28A1" w14:textId="77777777" w:rsidTr="00335208">
        <w:trPr>
          <w:trHeight w:val="567"/>
          <w:jc w:val="center"/>
        </w:trPr>
        <w:tc>
          <w:tcPr>
            <w:tcW w:w="113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1816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EB8B" w14:textId="77777777" w:rsidR="00335208" w:rsidRPr="00941312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94131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  <w:t>7.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7D0E62" w14:textId="083A66F1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59DAC1A" w14:textId="7FA21632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CE04DDE" w14:textId="33F73EC8" w:rsidR="00335208" w:rsidRPr="00E714F4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14:paraId="5418111E" w14:textId="13836CF2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559313" w14:textId="3814DD88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F81E4F" w14:textId="165438D4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14:paraId="6CAFB7CE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4476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5208" w:rsidRPr="0034457C" w14:paraId="60F693EA" w14:textId="77777777" w:rsidTr="00335208">
        <w:trPr>
          <w:trHeight w:val="567"/>
          <w:jc w:val="center"/>
        </w:trPr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6016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FD49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31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  <w:t>8.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8CDCCB" w14:textId="670C2BD1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7FF3A93" w14:textId="438BD8E2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57709A5" w14:textId="51A3B270" w:rsidR="00335208" w:rsidRPr="00E714F4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14:paraId="02B9DC88" w14:textId="70D25F6C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4DFBDD" w14:textId="7AE2FB5F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C41870" w14:textId="694799C5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EA78A6" w14:textId="2F304158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C234ABA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35208" w:rsidRPr="0034457C" w14:paraId="02BB5C5F" w14:textId="77777777" w:rsidTr="00335208">
        <w:trPr>
          <w:trHeight w:val="567"/>
          <w:jc w:val="center"/>
        </w:trPr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69BF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BA3F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131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  <w:t>9.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23F874" w14:textId="06795E1D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4FF2D77" w14:textId="58F9E956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C801855" w14:textId="125DA1AE" w:rsidR="00335208" w:rsidRPr="00E714F4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14:paraId="49323026" w14:textId="1BAB36AF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6DEF48" w14:textId="10014470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05816FF5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B277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5208" w:rsidRPr="0034457C" w14:paraId="276B16CE" w14:textId="77777777" w:rsidTr="00335208">
        <w:trPr>
          <w:trHeight w:val="567"/>
          <w:jc w:val="center"/>
        </w:trPr>
        <w:tc>
          <w:tcPr>
            <w:tcW w:w="2268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8D35385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E37F934" w14:textId="77777777" w:rsidR="00335208" w:rsidRPr="00941312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94131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  <w:t>10.</w:t>
            </w: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45FE8E1" w14:textId="488C29C9" w:rsidR="00335208" w:rsidRPr="00E714F4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14:paraId="3E75C0ED" w14:textId="338320C0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771EFC" w14:textId="6260B816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EC900C" w14:textId="67B33E0F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5F08C8" w14:textId="2D105C57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E0B420" w14:textId="4949AA06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35208" w:rsidRPr="0034457C" w14:paraId="0A7D7865" w14:textId="77777777" w:rsidTr="00335208">
        <w:trPr>
          <w:trHeight w:val="567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5694E2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4131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l-PL"/>
              </w:rPr>
              <w:t>11.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9A76D8" w14:textId="2301A3DB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CE2704" w14:textId="01DD548F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BBA989" w14:textId="25B73E4A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363A184" w14:textId="6FAEF343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038405C" w14:textId="25F52999" w:rsidR="00335208" w:rsidRPr="00E714F4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</w:tcPr>
          <w:p w14:paraId="1909E98F" w14:textId="104E468C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51C826" w14:textId="6183973F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78324B" w14:textId="442BDB29" w:rsidR="00335208" w:rsidRPr="0034457C" w:rsidRDefault="00335208" w:rsidP="00335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E54F2" w14:textId="77777777" w:rsidR="00335208" w:rsidRPr="0034457C" w:rsidRDefault="00335208" w:rsidP="00335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A80822D" w14:textId="77777777" w:rsidR="00335208" w:rsidRDefault="00335208" w:rsidP="00335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AAA167" w14:textId="77777777" w:rsidR="00514FA8" w:rsidRDefault="00514FA8"/>
    <w:sectPr w:rsidR="0051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08"/>
    <w:rsid w:val="00335208"/>
    <w:rsid w:val="0051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9106"/>
  <w15:chartTrackingRefBased/>
  <w15:docId w15:val="{E3DA6C5F-F516-4C5A-AF78-CE06D076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Zakrzewski</dc:creator>
  <cp:keywords/>
  <dc:description/>
  <cp:lastModifiedBy>Grzegorz Zakrzewski</cp:lastModifiedBy>
  <cp:revision>1</cp:revision>
  <dcterms:created xsi:type="dcterms:W3CDTF">2021-03-11T10:06:00Z</dcterms:created>
  <dcterms:modified xsi:type="dcterms:W3CDTF">2021-03-11T10:08:00Z</dcterms:modified>
</cp:coreProperties>
</file>