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612" w:rsidRPr="00AB2612" w:rsidRDefault="00AB2612" w:rsidP="00AB2612">
      <w:pPr>
        <w:spacing w:line="200" w:lineRule="atLeast"/>
        <w:ind w:left="0" w:firstLine="708"/>
        <w:jc w:val="both"/>
        <w:rPr>
          <w:b/>
          <w:sz w:val="24"/>
          <w:szCs w:val="24"/>
        </w:rPr>
      </w:pPr>
      <w:bookmarkStart w:id="0" w:name="_GoBack"/>
      <w:bookmarkEnd w:id="0"/>
      <w:r w:rsidRPr="00AB2612">
        <w:rPr>
          <w:b/>
          <w:sz w:val="24"/>
          <w:szCs w:val="24"/>
        </w:rPr>
        <w:t>Grupa I - dzieciństwo</w:t>
      </w:r>
    </w:p>
    <w:p w:rsidR="00AB2612" w:rsidRDefault="00AB2612" w:rsidP="00AB2612">
      <w:pPr>
        <w:pStyle w:val="NormalnyWeb"/>
        <w:spacing w:before="0" w:after="0" w:line="200" w:lineRule="atLeast"/>
        <w:jc w:val="both"/>
        <w:rPr>
          <w:color w:val="212529"/>
        </w:rPr>
      </w:pPr>
    </w:p>
    <w:p w:rsidR="00AB2612" w:rsidRPr="00AB2612" w:rsidRDefault="00AB2612" w:rsidP="00AB2612">
      <w:pPr>
        <w:pStyle w:val="NormalnyWeb"/>
        <w:spacing w:before="0" w:after="0" w:line="200" w:lineRule="atLeast"/>
        <w:ind w:firstLine="708"/>
        <w:jc w:val="both"/>
        <w:rPr>
          <w:color w:val="212529"/>
        </w:rPr>
      </w:pPr>
      <w:r w:rsidRPr="00AB2612">
        <w:rPr>
          <w:color w:val="212529"/>
        </w:rPr>
        <w:t xml:space="preserve">Rajmund Kolbe urodził się w </w:t>
      </w:r>
      <w:r w:rsidRPr="00AB2612">
        <w:rPr>
          <w:color w:val="212529"/>
          <w:shd w:val="clear" w:color="auto" w:fill="FFFFFF"/>
        </w:rPr>
        <w:t xml:space="preserve">1894 w </w:t>
      </w:r>
      <w:r w:rsidRPr="00AB2612">
        <w:rPr>
          <w:color w:val="212529"/>
        </w:rPr>
        <w:t>Zduńskiej Woli, wychował się w Łodzi i w Pabianicach. Jego rodzice, Juliusz Kolbe i Maria z domu Dąbrowska, pochodzili z rodzin tkackich. Z ich małżeństwa narodziło się pięciu synów: Franciszek, Rajmund, Józef, Walenty i Antoni.</w:t>
      </w:r>
    </w:p>
    <w:p w:rsidR="00AB2612" w:rsidRPr="00AB2612" w:rsidRDefault="00AB2612" w:rsidP="00AB2612">
      <w:pPr>
        <w:pStyle w:val="NormalnyWeb"/>
        <w:spacing w:before="0" w:after="0" w:line="200" w:lineRule="atLeast"/>
        <w:ind w:firstLine="708"/>
        <w:jc w:val="both"/>
        <w:rPr>
          <w:color w:val="212529"/>
        </w:rPr>
      </w:pPr>
      <w:r w:rsidRPr="00AB2612">
        <w:rPr>
          <w:color w:val="212529"/>
        </w:rPr>
        <w:t xml:space="preserve">Krótko po narodzinach Rajmunda Kolbowie przenieśli się do miasta Łodzi, jednak uznali, że to rozrastające się miasto nie jest odpowiednim środowiskiem rozwoju dla dzieci. Zamieszkali więc w miejscowości </w:t>
      </w:r>
      <w:proofErr w:type="spellStart"/>
      <w:r w:rsidRPr="00AB2612">
        <w:rPr>
          <w:color w:val="212529"/>
        </w:rPr>
        <w:t>Jutrzkowice</w:t>
      </w:r>
      <w:proofErr w:type="spellEnd"/>
      <w:r w:rsidRPr="00AB2612">
        <w:rPr>
          <w:color w:val="212529"/>
        </w:rPr>
        <w:t xml:space="preserve">, która niebawem stała się częścią miasta Pabianice. Otworzyli sklep z artykułami codziennego użytku. Dając często towar na kredyt i wspierając uboższych od siebie, zbankrutowali. Wrócili do tkactwa. Aż siedem razy zmieniali mieszkanie i parokrotnie rodzaj pracy. </w:t>
      </w:r>
    </w:p>
    <w:p w:rsidR="00AB2612" w:rsidRPr="00AB2612" w:rsidRDefault="00AB2612" w:rsidP="00AB2612">
      <w:pPr>
        <w:pStyle w:val="NormalnyWeb"/>
        <w:spacing w:before="0" w:after="0" w:line="200" w:lineRule="atLeast"/>
        <w:ind w:firstLine="708"/>
        <w:jc w:val="both"/>
        <w:rPr>
          <w:i/>
          <w:iCs/>
          <w:color w:val="212529"/>
        </w:rPr>
      </w:pPr>
      <w:r w:rsidRPr="00AB2612">
        <w:rPr>
          <w:color w:val="212529"/>
        </w:rPr>
        <w:t>Kolbowie bardzo dbali o wychowanie swoich synów i pragnęli ich wykształcić. Rajmund stał się uczniem Gimnazjum Handlowego, jedynej wówczas w Pabianicach szkoły średniej.</w:t>
      </w:r>
    </w:p>
    <w:p w:rsidR="00AB2612" w:rsidRPr="00AB2612" w:rsidRDefault="00AB2612" w:rsidP="00AB2612">
      <w:pPr>
        <w:pStyle w:val="NormalnyWeb"/>
        <w:spacing w:before="0" w:after="0" w:line="200" w:lineRule="atLeast"/>
        <w:ind w:firstLine="708"/>
        <w:jc w:val="both"/>
        <w:rPr>
          <w:i/>
          <w:iCs/>
          <w:color w:val="212529"/>
        </w:rPr>
      </w:pPr>
      <w:r w:rsidRPr="00AB2612">
        <w:rPr>
          <w:i/>
          <w:iCs/>
          <w:color w:val="212529"/>
        </w:rPr>
        <w:t>W którym roku urodził się św. Maksymilian?</w:t>
      </w:r>
    </w:p>
    <w:p w:rsidR="00AB2612" w:rsidRPr="00AB2612" w:rsidRDefault="00AB2612" w:rsidP="00AB2612">
      <w:pPr>
        <w:pStyle w:val="NormalnyWeb"/>
        <w:spacing w:before="0" w:after="0" w:line="200" w:lineRule="atLeast"/>
        <w:ind w:firstLine="708"/>
        <w:jc w:val="both"/>
        <w:rPr>
          <w:i/>
          <w:iCs/>
          <w:color w:val="212529"/>
        </w:rPr>
      </w:pPr>
      <w:r w:rsidRPr="00AB2612">
        <w:rPr>
          <w:i/>
          <w:iCs/>
          <w:color w:val="212529"/>
        </w:rPr>
        <w:t xml:space="preserve">Jakie imię nadano Mu na chrzcie? </w:t>
      </w:r>
    </w:p>
    <w:p w:rsidR="00AB2612" w:rsidRPr="00AB2612" w:rsidRDefault="00AB2612" w:rsidP="00AB2612">
      <w:pPr>
        <w:pStyle w:val="NormalnyWeb"/>
        <w:spacing w:before="0" w:after="0" w:line="200" w:lineRule="atLeast"/>
        <w:ind w:firstLine="708"/>
        <w:jc w:val="both"/>
        <w:rPr>
          <w:i/>
          <w:iCs/>
          <w:color w:val="212529"/>
        </w:rPr>
      </w:pPr>
      <w:r w:rsidRPr="00AB2612">
        <w:rPr>
          <w:i/>
          <w:iCs/>
          <w:color w:val="212529"/>
        </w:rPr>
        <w:t>Czym zajmowali się Jego rodzice?</w:t>
      </w:r>
    </w:p>
    <w:p w:rsidR="00AB2612" w:rsidRPr="00AB2612" w:rsidRDefault="00AB2612" w:rsidP="00AB2612">
      <w:pPr>
        <w:pStyle w:val="NormalnyWeb"/>
        <w:spacing w:before="0" w:after="0" w:line="200" w:lineRule="atLeast"/>
        <w:ind w:firstLine="708"/>
        <w:jc w:val="both"/>
        <w:rPr>
          <w:color w:val="212529"/>
        </w:rPr>
      </w:pPr>
      <w:r w:rsidRPr="00AB2612">
        <w:rPr>
          <w:i/>
          <w:iCs/>
          <w:color w:val="212529"/>
        </w:rPr>
        <w:t>Ilu braci miał św. Maksymilian?</w:t>
      </w:r>
    </w:p>
    <w:p w:rsidR="00AB2612" w:rsidRPr="00AB2612" w:rsidRDefault="00AB2612" w:rsidP="00AB2612">
      <w:pPr>
        <w:spacing w:line="200" w:lineRule="atLeast"/>
        <w:ind w:left="0" w:firstLine="0"/>
        <w:jc w:val="both"/>
        <w:rPr>
          <w:color w:val="212529"/>
          <w:sz w:val="24"/>
          <w:szCs w:val="24"/>
        </w:rPr>
      </w:pPr>
    </w:p>
    <w:p w:rsidR="00AB2612" w:rsidRDefault="00AB2612" w:rsidP="00AB2612">
      <w:pPr>
        <w:spacing w:line="200" w:lineRule="atLeast"/>
        <w:ind w:firstLine="0"/>
        <w:jc w:val="both"/>
        <w:rPr>
          <w:b/>
          <w:color w:val="212529"/>
          <w:sz w:val="24"/>
          <w:szCs w:val="24"/>
        </w:rPr>
      </w:pPr>
      <w:r w:rsidRPr="00AB2612">
        <w:rPr>
          <w:b/>
          <w:color w:val="212529"/>
          <w:sz w:val="24"/>
          <w:szCs w:val="24"/>
        </w:rPr>
        <w:t>Grupa II – studia i Rycerstwo Niepokalanej</w:t>
      </w:r>
    </w:p>
    <w:p w:rsidR="00AB2612" w:rsidRPr="00AB2612" w:rsidRDefault="00AB2612" w:rsidP="00AB2612">
      <w:pPr>
        <w:spacing w:line="200" w:lineRule="atLeast"/>
        <w:ind w:firstLine="0"/>
        <w:jc w:val="both"/>
        <w:rPr>
          <w:color w:val="212529"/>
          <w:sz w:val="24"/>
          <w:szCs w:val="24"/>
        </w:rPr>
      </w:pPr>
    </w:p>
    <w:p w:rsidR="00AB2612" w:rsidRPr="00AB2612" w:rsidRDefault="00AB2612" w:rsidP="00AB2612">
      <w:pPr>
        <w:pStyle w:val="NormalnyWeb"/>
        <w:spacing w:before="0" w:after="0" w:line="200" w:lineRule="atLeast"/>
        <w:ind w:firstLine="400"/>
        <w:jc w:val="both"/>
        <w:rPr>
          <w:color w:val="212529"/>
        </w:rPr>
      </w:pPr>
      <w:r w:rsidRPr="00AB2612">
        <w:rPr>
          <w:color w:val="212529"/>
        </w:rPr>
        <w:t>W 1907 r. 13-letni Rajmund podjął naukę w Małym Seminarium Duchownym Ojców Franciszkanów we Lwowie. Po jego ukończeniu zdecydował się wstąpić do zakonu franciszkanów konwentualnych (1910). Wraz z habitem otrzymał imię Maksymilian. Współbracia podziwiali jego gorliwość zakonną. Jako kleryk czuł w sobie wezwanie do walki dla Niepokalanej, ale wtedy jeszcze nie rozumiał, o jaką walkę chodziło. Zrozumiał to dopiero w Rzymie, dokąd na dalsze studia wysłali go przełożeni zakonni. Był tam siedem lat (1912-1919).</w:t>
      </w:r>
    </w:p>
    <w:p w:rsidR="00AB2612" w:rsidRPr="00AB2612" w:rsidRDefault="00AB2612" w:rsidP="00AB2612">
      <w:pPr>
        <w:pStyle w:val="NormalnyWeb"/>
        <w:spacing w:before="0" w:after="0" w:line="200" w:lineRule="atLeast"/>
        <w:ind w:firstLine="400"/>
        <w:jc w:val="both"/>
        <w:rPr>
          <w:color w:val="212529"/>
          <w:shd w:val="clear" w:color="auto" w:fill="FFFFFF"/>
        </w:rPr>
      </w:pPr>
      <w:r w:rsidRPr="00AB2612">
        <w:rPr>
          <w:color w:val="212529"/>
        </w:rPr>
        <w:t xml:space="preserve">Składając śluby zakonne 1 lutego 1914 r., Maksymilian przyjął imię Maria. </w:t>
      </w:r>
    </w:p>
    <w:p w:rsidR="00AB2612" w:rsidRPr="00AB2612" w:rsidRDefault="00AB2612" w:rsidP="00AB2612">
      <w:pPr>
        <w:pStyle w:val="NormalnyWeb"/>
        <w:spacing w:before="0" w:after="0" w:line="200" w:lineRule="atLeast"/>
        <w:ind w:firstLine="400"/>
        <w:jc w:val="both"/>
        <w:rPr>
          <w:i/>
          <w:iCs/>
          <w:color w:val="212529"/>
        </w:rPr>
      </w:pPr>
      <w:r w:rsidRPr="00AB2612">
        <w:rPr>
          <w:color w:val="212529"/>
          <w:shd w:val="clear" w:color="auto" w:fill="FFFFFF"/>
        </w:rPr>
        <w:t xml:space="preserve">W czasie studiów filozoficzno-teologicznych coraz bardziej ogarnia go pragnienie służby dla Niepokalanej. Poruszony gwałtownymi wystąpieniami przeciwko papieżowi, które miały miejsce na ulicach Rzymu w 1917 r., wraz z kilkoma współbraćmi zakłada stowarzyszenie kościelne pod nazwą </w:t>
      </w:r>
      <w:proofErr w:type="spellStart"/>
      <w:r w:rsidRPr="00AB2612">
        <w:rPr>
          <w:color w:val="212529"/>
          <w:shd w:val="clear" w:color="auto" w:fill="FFFFFF"/>
        </w:rPr>
        <w:t>Militia</w:t>
      </w:r>
      <w:proofErr w:type="spellEnd"/>
      <w:r w:rsidRPr="00AB2612">
        <w:rPr>
          <w:color w:val="212529"/>
          <w:shd w:val="clear" w:color="auto" w:fill="FFFFFF"/>
        </w:rPr>
        <w:t xml:space="preserve"> </w:t>
      </w:r>
      <w:proofErr w:type="spellStart"/>
      <w:r w:rsidRPr="00AB2612">
        <w:rPr>
          <w:color w:val="212529"/>
          <w:shd w:val="clear" w:color="auto" w:fill="FFFFFF"/>
        </w:rPr>
        <w:t>Immaculatae</w:t>
      </w:r>
      <w:proofErr w:type="spellEnd"/>
      <w:r w:rsidRPr="00AB2612">
        <w:rPr>
          <w:color w:val="212529"/>
          <w:shd w:val="clear" w:color="auto" w:fill="FFFFFF"/>
        </w:rPr>
        <w:t>, zwane w Polsce Rycerstwem Niepokalanej.</w:t>
      </w:r>
      <w:r w:rsidRPr="00AB2612">
        <w:rPr>
          <w:color w:val="212529"/>
        </w:rPr>
        <w:t xml:space="preserve">28 kwietnia 1918 r. przyjął święcenia kapłańskie. </w:t>
      </w:r>
    </w:p>
    <w:p w:rsidR="00AB2612" w:rsidRPr="00AB2612" w:rsidRDefault="00AB2612" w:rsidP="00AB2612">
      <w:pPr>
        <w:pStyle w:val="NormalnyWeb"/>
        <w:spacing w:before="0" w:after="0" w:line="200" w:lineRule="atLeast"/>
        <w:ind w:firstLine="400"/>
        <w:jc w:val="both"/>
        <w:rPr>
          <w:i/>
          <w:iCs/>
          <w:color w:val="212529"/>
        </w:rPr>
      </w:pPr>
      <w:r w:rsidRPr="00AB2612">
        <w:rPr>
          <w:i/>
          <w:iCs/>
          <w:color w:val="212529"/>
        </w:rPr>
        <w:t>Do jakiego zakonu wstąpił Rajmund Kolbe?</w:t>
      </w:r>
    </w:p>
    <w:p w:rsidR="00AB2612" w:rsidRPr="00AB2612" w:rsidRDefault="00AB2612" w:rsidP="00AB2612">
      <w:pPr>
        <w:pStyle w:val="NormalnyWeb"/>
        <w:spacing w:before="0" w:after="0" w:line="200" w:lineRule="atLeast"/>
        <w:ind w:firstLine="400"/>
        <w:jc w:val="both"/>
        <w:rPr>
          <w:i/>
          <w:iCs/>
          <w:color w:val="212529"/>
        </w:rPr>
      </w:pPr>
      <w:r w:rsidRPr="00AB2612">
        <w:rPr>
          <w:i/>
          <w:iCs/>
          <w:color w:val="212529"/>
        </w:rPr>
        <w:t>Jakie imię otrzymał przyjmując habit zakonny oraz składając śluby zakonne ?</w:t>
      </w:r>
    </w:p>
    <w:p w:rsidR="00AB2612" w:rsidRPr="00AB2612" w:rsidRDefault="00AB2612" w:rsidP="00AB2612">
      <w:pPr>
        <w:pStyle w:val="NormalnyWeb"/>
        <w:spacing w:before="0" w:after="0" w:line="200" w:lineRule="atLeast"/>
        <w:ind w:firstLine="400"/>
        <w:jc w:val="both"/>
        <w:rPr>
          <w:i/>
          <w:iCs/>
          <w:color w:val="212529"/>
        </w:rPr>
      </w:pPr>
      <w:r w:rsidRPr="00AB2612">
        <w:rPr>
          <w:i/>
          <w:iCs/>
          <w:color w:val="212529"/>
        </w:rPr>
        <w:t>Jakie studia podjął w Rzymie?</w:t>
      </w:r>
    </w:p>
    <w:p w:rsidR="00AB2612" w:rsidRPr="00AB2612" w:rsidRDefault="00AB2612" w:rsidP="00AB2612">
      <w:pPr>
        <w:pStyle w:val="NormalnyWeb"/>
        <w:spacing w:before="0" w:after="0" w:line="200" w:lineRule="atLeast"/>
        <w:ind w:firstLine="400"/>
        <w:jc w:val="both"/>
        <w:rPr>
          <w:color w:val="212529"/>
        </w:rPr>
      </w:pPr>
      <w:r w:rsidRPr="00AB2612">
        <w:rPr>
          <w:i/>
          <w:iCs/>
          <w:color w:val="212529"/>
        </w:rPr>
        <w:t>Jakie stowarzyszenie założył podczas studiów?</w:t>
      </w:r>
    </w:p>
    <w:p w:rsidR="00AB2612" w:rsidRPr="00AB2612" w:rsidRDefault="00AB2612" w:rsidP="00AB2612">
      <w:pPr>
        <w:pStyle w:val="NormalnyWeb"/>
        <w:spacing w:before="0" w:after="0" w:line="200" w:lineRule="atLeast"/>
        <w:jc w:val="both"/>
        <w:rPr>
          <w:color w:val="212529"/>
        </w:rPr>
      </w:pPr>
    </w:p>
    <w:p w:rsidR="00AB2612" w:rsidRPr="00AB2612" w:rsidRDefault="00AB2612" w:rsidP="00AB2612">
      <w:pPr>
        <w:spacing w:line="200" w:lineRule="atLeast"/>
        <w:jc w:val="both"/>
        <w:rPr>
          <w:color w:val="212529"/>
          <w:sz w:val="24"/>
          <w:szCs w:val="24"/>
        </w:rPr>
      </w:pPr>
    </w:p>
    <w:p w:rsidR="00AB2612" w:rsidRDefault="00AB2612" w:rsidP="00AB2612">
      <w:pPr>
        <w:spacing w:line="200" w:lineRule="atLeast"/>
        <w:ind w:firstLine="0"/>
        <w:jc w:val="both"/>
        <w:rPr>
          <w:b/>
          <w:color w:val="212529"/>
          <w:sz w:val="24"/>
          <w:szCs w:val="24"/>
        </w:rPr>
      </w:pPr>
      <w:r w:rsidRPr="00AB2612">
        <w:rPr>
          <w:b/>
          <w:color w:val="212529"/>
          <w:sz w:val="24"/>
          <w:szCs w:val="24"/>
        </w:rPr>
        <w:t xml:space="preserve">Grupa III </w:t>
      </w:r>
      <w:r>
        <w:rPr>
          <w:b/>
          <w:color w:val="212529"/>
          <w:sz w:val="24"/>
          <w:szCs w:val="24"/>
        </w:rPr>
        <w:t>–</w:t>
      </w:r>
      <w:r w:rsidRPr="00AB2612">
        <w:rPr>
          <w:b/>
          <w:color w:val="212529"/>
          <w:sz w:val="24"/>
          <w:szCs w:val="24"/>
        </w:rPr>
        <w:t xml:space="preserve"> prasa</w:t>
      </w:r>
    </w:p>
    <w:p w:rsidR="00AB2612" w:rsidRPr="00AB2612" w:rsidRDefault="00AB2612" w:rsidP="00AB2612">
      <w:pPr>
        <w:spacing w:line="200" w:lineRule="atLeast"/>
        <w:ind w:firstLine="0"/>
        <w:jc w:val="both"/>
        <w:rPr>
          <w:color w:val="212529"/>
          <w:sz w:val="24"/>
          <w:szCs w:val="24"/>
        </w:rPr>
      </w:pPr>
    </w:p>
    <w:p w:rsidR="00AB2612" w:rsidRPr="00AB2612" w:rsidRDefault="00AB2612" w:rsidP="00AB2612">
      <w:pPr>
        <w:pStyle w:val="NormalnyWeb"/>
        <w:spacing w:before="0" w:after="0" w:line="200" w:lineRule="atLeast"/>
        <w:ind w:firstLine="400"/>
        <w:jc w:val="both"/>
        <w:rPr>
          <w:color w:val="212529"/>
        </w:rPr>
      </w:pPr>
      <w:r w:rsidRPr="00AB2612">
        <w:rPr>
          <w:color w:val="212529"/>
        </w:rPr>
        <w:t>Po powrocie do Polski o. Maksymilian oddał się bez reszty pracy duszpasterskiej. Niemal od razu zorganizował pierwsze koła MI</w:t>
      </w:r>
      <w:r w:rsidRPr="00AB2612">
        <w:rPr>
          <w:color w:val="212529"/>
          <w:shd w:val="clear" w:color="auto" w:fill="FFFFFF"/>
        </w:rPr>
        <w:t xml:space="preserve"> (</w:t>
      </w:r>
      <w:proofErr w:type="spellStart"/>
      <w:r w:rsidRPr="00AB2612">
        <w:rPr>
          <w:color w:val="212529"/>
          <w:shd w:val="clear" w:color="auto" w:fill="FFFFFF"/>
        </w:rPr>
        <w:t>Militia</w:t>
      </w:r>
      <w:proofErr w:type="spellEnd"/>
      <w:r w:rsidRPr="00AB2612">
        <w:rPr>
          <w:color w:val="212529"/>
          <w:shd w:val="clear" w:color="auto" w:fill="FFFFFF"/>
        </w:rPr>
        <w:t xml:space="preserve"> </w:t>
      </w:r>
      <w:proofErr w:type="spellStart"/>
      <w:r w:rsidRPr="00AB2612">
        <w:rPr>
          <w:color w:val="212529"/>
          <w:shd w:val="clear" w:color="auto" w:fill="FFFFFF"/>
        </w:rPr>
        <w:t>Immaculatae</w:t>
      </w:r>
      <w:proofErr w:type="spellEnd"/>
      <w:r w:rsidRPr="00AB2612">
        <w:rPr>
          <w:color w:val="212529"/>
          <w:shd w:val="clear" w:color="auto" w:fill="FFFFFF"/>
        </w:rPr>
        <w:t>, zwane w Polsce Rycerstwem Niepokalanej)</w:t>
      </w:r>
      <w:r w:rsidRPr="00AB2612">
        <w:rPr>
          <w:color w:val="212529"/>
        </w:rPr>
        <w:t>. Ze względu na wzrastającą liczbę osób zapisanych w szeregi MI, w styczniu 1922 r. wydał pierwszy numer czasopisma "Rycerz Niepokalanej".</w:t>
      </w:r>
    </w:p>
    <w:p w:rsidR="00AB2612" w:rsidRPr="00AB2612" w:rsidRDefault="00AB2612" w:rsidP="00AB2612">
      <w:pPr>
        <w:pStyle w:val="NormalnyWeb"/>
        <w:spacing w:before="0" w:after="0" w:line="200" w:lineRule="atLeast"/>
        <w:ind w:firstLine="400"/>
        <w:jc w:val="both"/>
        <w:rPr>
          <w:color w:val="212529"/>
        </w:rPr>
      </w:pPr>
      <w:r w:rsidRPr="00AB2612">
        <w:rPr>
          <w:color w:val="212529"/>
        </w:rPr>
        <w:t>Można podziwiać gorliwość o. Maksymiliana i nie byłoby w tym nic nadzwyczajnego, gdyby nie to, że był to człowiek poważnie chory na gruźlicę.</w:t>
      </w:r>
      <w:r>
        <w:rPr>
          <w:color w:val="212529"/>
        </w:rPr>
        <w:tab/>
      </w:r>
    </w:p>
    <w:p w:rsidR="00AB2612" w:rsidRPr="00AB2612" w:rsidRDefault="00AB2612" w:rsidP="00AB2612">
      <w:pPr>
        <w:pStyle w:val="NormalnyWeb"/>
        <w:spacing w:before="0" w:after="0" w:line="200" w:lineRule="atLeast"/>
        <w:ind w:firstLine="400"/>
        <w:jc w:val="both"/>
        <w:rPr>
          <w:color w:val="212529"/>
          <w:shd w:val="clear" w:color="auto" w:fill="FFFFFF"/>
        </w:rPr>
      </w:pPr>
      <w:r w:rsidRPr="00AB2612">
        <w:rPr>
          <w:color w:val="212529"/>
        </w:rPr>
        <w:t>W 1927 r. w Teresinie pod Warszawą założył klasztor-wydawnictwo Niepokalanów. Niepokalanów był największym katolickim klasztorem na świecie, który liczył ponad 700 mieszkańców.</w:t>
      </w:r>
      <w:r w:rsidRPr="00AB2612">
        <w:rPr>
          <w:color w:val="212529"/>
          <w:shd w:val="clear" w:color="auto" w:fill="FFFFFF"/>
        </w:rPr>
        <w:t xml:space="preserve"> </w:t>
      </w:r>
    </w:p>
    <w:p w:rsidR="00AB2612" w:rsidRPr="00AB2612" w:rsidRDefault="00AB2612" w:rsidP="00AB2612">
      <w:pPr>
        <w:pStyle w:val="NormalnyWeb"/>
        <w:spacing w:before="0" w:after="0" w:line="200" w:lineRule="atLeast"/>
        <w:ind w:firstLine="400"/>
        <w:jc w:val="both"/>
        <w:rPr>
          <w:color w:val="212529"/>
          <w:shd w:val="clear" w:color="auto" w:fill="FFFFFF"/>
        </w:rPr>
      </w:pPr>
      <w:r w:rsidRPr="00AB2612">
        <w:rPr>
          <w:color w:val="212529"/>
          <w:shd w:val="clear" w:color="auto" w:fill="FFFFFF"/>
        </w:rPr>
        <w:lastRenderedPageBreak/>
        <w:t>Po roku 1936, który był czasem największego rozkwitu polskiego Niepokalanowa, żyło tam 800 zakonników. "Rycerz Niepokalanej" wydawany był w 750 tys. egz., osiągnąwszy nawet jednorazowo nakład 1 mln. Rycerstwo Niepokalanej rozszerzało się na całym świecie.</w:t>
      </w:r>
    </w:p>
    <w:p w:rsidR="00AB2612" w:rsidRPr="00AB2612" w:rsidRDefault="00AB2612" w:rsidP="00AB2612">
      <w:pPr>
        <w:pStyle w:val="NormalnyWeb"/>
        <w:spacing w:before="0" w:after="0" w:line="200" w:lineRule="atLeast"/>
        <w:jc w:val="both"/>
        <w:rPr>
          <w:color w:val="212529"/>
          <w:shd w:val="clear" w:color="auto" w:fill="FFFFFF"/>
        </w:rPr>
      </w:pPr>
    </w:p>
    <w:p w:rsidR="00AB2612" w:rsidRPr="00AB2612" w:rsidRDefault="00AB2612" w:rsidP="00AB2612">
      <w:pPr>
        <w:pStyle w:val="NormalnyWeb"/>
        <w:spacing w:before="0" w:after="0" w:line="200" w:lineRule="atLeast"/>
        <w:ind w:firstLine="400"/>
        <w:jc w:val="both"/>
        <w:rPr>
          <w:i/>
          <w:color w:val="212529"/>
          <w:shd w:val="clear" w:color="auto" w:fill="FFFFFF"/>
        </w:rPr>
      </w:pPr>
      <w:r w:rsidRPr="00AB2612">
        <w:rPr>
          <w:i/>
          <w:color w:val="212529"/>
          <w:shd w:val="clear" w:color="auto" w:fill="FFFFFF"/>
        </w:rPr>
        <w:t>Kiedy został wydany pierwszy numer czasopisma „Rycerz Niepokalanej”?</w:t>
      </w:r>
    </w:p>
    <w:p w:rsidR="00AB2612" w:rsidRPr="00AB2612" w:rsidRDefault="00AB2612" w:rsidP="00AB2612">
      <w:pPr>
        <w:pStyle w:val="NormalnyWeb"/>
        <w:spacing w:before="0" w:after="0" w:line="200" w:lineRule="atLeast"/>
        <w:ind w:firstLine="400"/>
        <w:jc w:val="both"/>
        <w:rPr>
          <w:i/>
          <w:color w:val="212529"/>
          <w:shd w:val="clear" w:color="auto" w:fill="FFFFFF"/>
        </w:rPr>
      </w:pPr>
      <w:r w:rsidRPr="00AB2612">
        <w:rPr>
          <w:i/>
          <w:color w:val="212529"/>
          <w:shd w:val="clear" w:color="auto" w:fill="FFFFFF"/>
        </w:rPr>
        <w:t>Jaka choroba bardzo osłabiała św. Maksymiliana fizycznie?</w:t>
      </w:r>
    </w:p>
    <w:p w:rsidR="00AB2612" w:rsidRPr="00AB2612" w:rsidRDefault="00AB2612" w:rsidP="00AB2612">
      <w:pPr>
        <w:pStyle w:val="NormalnyWeb"/>
        <w:spacing w:before="0" w:after="0" w:line="200" w:lineRule="atLeast"/>
        <w:ind w:firstLine="400"/>
        <w:jc w:val="both"/>
        <w:rPr>
          <w:color w:val="212529"/>
        </w:rPr>
      </w:pPr>
      <w:r w:rsidRPr="00AB2612">
        <w:rPr>
          <w:i/>
          <w:color w:val="212529"/>
          <w:shd w:val="clear" w:color="auto" w:fill="FFFFFF"/>
        </w:rPr>
        <w:t>Jak do dziś nazywa się miejsce, w którym istniał założony przez Maksymiliana klasztor – wydawnictwo?</w:t>
      </w:r>
    </w:p>
    <w:p w:rsidR="00AB2612" w:rsidRPr="00AB2612" w:rsidRDefault="00AB2612" w:rsidP="00AB2612">
      <w:pPr>
        <w:pStyle w:val="NormalnyWeb"/>
        <w:spacing w:before="0" w:after="0" w:line="200" w:lineRule="atLeast"/>
        <w:jc w:val="both"/>
        <w:rPr>
          <w:color w:val="212529"/>
        </w:rPr>
      </w:pPr>
    </w:p>
    <w:p w:rsidR="00AB2612" w:rsidRPr="00AB2612" w:rsidRDefault="00AB2612" w:rsidP="00AB2612">
      <w:pPr>
        <w:spacing w:line="200" w:lineRule="atLeast"/>
        <w:jc w:val="both"/>
        <w:rPr>
          <w:color w:val="212529"/>
          <w:sz w:val="24"/>
          <w:szCs w:val="24"/>
        </w:rPr>
      </w:pPr>
    </w:p>
    <w:p w:rsidR="00AB2612" w:rsidRPr="00AB2612" w:rsidRDefault="00AB2612" w:rsidP="00AB2612">
      <w:pPr>
        <w:spacing w:line="200" w:lineRule="atLeast"/>
        <w:ind w:firstLine="0"/>
        <w:jc w:val="both"/>
        <w:rPr>
          <w:b/>
          <w:bCs/>
          <w:color w:val="212529"/>
          <w:sz w:val="24"/>
          <w:szCs w:val="24"/>
        </w:rPr>
      </w:pPr>
      <w:r w:rsidRPr="00AB2612">
        <w:rPr>
          <w:b/>
          <w:color w:val="212529"/>
          <w:sz w:val="24"/>
          <w:szCs w:val="24"/>
        </w:rPr>
        <w:t>Grupa IV</w:t>
      </w:r>
      <w:r>
        <w:rPr>
          <w:b/>
          <w:bCs/>
          <w:color w:val="212529"/>
          <w:sz w:val="24"/>
          <w:szCs w:val="24"/>
        </w:rPr>
        <w:t xml:space="preserve"> - </w:t>
      </w:r>
      <w:r w:rsidRPr="00AB2612">
        <w:rPr>
          <w:b/>
          <w:bCs/>
          <w:color w:val="212529"/>
          <w:sz w:val="24"/>
          <w:szCs w:val="24"/>
        </w:rPr>
        <w:t>Japonia</w:t>
      </w:r>
    </w:p>
    <w:p w:rsidR="00AB2612" w:rsidRDefault="00AB2612" w:rsidP="00AB2612">
      <w:pPr>
        <w:pStyle w:val="NormalnyWeb"/>
        <w:spacing w:before="0" w:after="0" w:line="200" w:lineRule="atLeast"/>
        <w:jc w:val="both"/>
        <w:rPr>
          <w:color w:val="212529"/>
        </w:rPr>
      </w:pPr>
    </w:p>
    <w:p w:rsidR="00AB2612" w:rsidRPr="00AB2612" w:rsidRDefault="00AB2612" w:rsidP="00AB2612">
      <w:pPr>
        <w:pStyle w:val="NormalnyWeb"/>
        <w:spacing w:before="0" w:after="0" w:line="200" w:lineRule="atLeast"/>
        <w:ind w:firstLine="400"/>
        <w:jc w:val="both"/>
        <w:rPr>
          <w:color w:val="212529"/>
        </w:rPr>
      </w:pPr>
      <w:r w:rsidRPr="00AB2612">
        <w:rPr>
          <w:color w:val="212529"/>
        </w:rPr>
        <w:t xml:space="preserve">Pomimo rozkwitu Niepokalanowa Ojciec Maksymilian w kwietniu 1930 r. dotarł do Japonii, gdzie wydał po japońsku pierwszy numer "Rycerza", wybudował klasztor, który nazwał Ogrodem Niepokalanej. Praca misyjna niepokalanowskich misjonarzy zaowocowała nawróceniami, chrztami i powołaniami zakonnymi. Powstały Małe Seminarium, nowicjat i studium filozoficzno-teologiczne. </w:t>
      </w:r>
    </w:p>
    <w:p w:rsidR="00AB2612" w:rsidRPr="00AB2612" w:rsidRDefault="00AB2612" w:rsidP="00AB2612">
      <w:pPr>
        <w:spacing w:line="200" w:lineRule="atLeast"/>
        <w:jc w:val="both"/>
        <w:rPr>
          <w:color w:val="212529"/>
          <w:sz w:val="24"/>
          <w:szCs w:val="24"/>
        </w:rPr>
      </w:pPr>
    </w:p>
    <w:p w:rsidR="00AB2612" w:rsidRPr="00AB2612" w:rsidRDefault="00AB2612" w:rsidP="00AB2612">
      <w:pPr>
        <w:spacing w:line="200" w:lineRule="atLeast"/>
        <w:ind w:firstLine="0"/>
        <w:jc w:val="both"/>
        <w:rPr>
          <w:color w:val="212529"/>
          <w:sz w:val="24"/>
          <w:szCs w:val="24"/>
        </w:rPr>
      </w:pPr>
      <w:r w:rsidRPr="00AB2612">
        <w:rPr>
          <w:color w:val="212529"/>
          <w:sz w:val="24"/>
          <w:szCs w:val="24"/>
        </w:rPr>
        <w:t>Apostoł prasy i mediów</w:t>
      </w:r>
    </w:p>
    <w:p w:rsidR="00AB2612" w:rsidRPr="00AB2612" w:rsidRDefault="00AB2612" w:rsidP="00AB2612">
      <w:pPr>
        <w:pStyle w:val="NormalnyWeb"/>
        <w:spacing w:before="0" w:after="0" w:line="200" w:lineRule="atLeast"/>
        <w:ind w:firstLine="400"/>
        <w:jc w:val="both"/>
        <w:rPr>
          <w:color w:val="212529"/>
        </w:rPr>
      </w:pPr>
      <w:r w:rsidRPr="00AB2612">
        <w:rPr>
          <w:color w:val="212529"/>
        </w:rPr>
        <w:t xml:space="preserve">Ojciec Maksymilian wszystko chciał użyć dla Niepokalanej - wszelkie zdobycze techniki, które według niego powinny najpierw służyć dobru. </w:t>
      </w:r>
    </w:p>
    <w:p w:rsidR="00AB2612" w:rsidRPr="00AB2612" w:rsidRDefault="00AB2612" w:rsidP="00AB2612">
      <w:pPr>
        <w:pStyle w:val="NormalnyWeb"/>
        <w:spacing w:before="0" w:after="0" w:line="200" w:lineRule="atLeast"/>
        <w:ind w:firstLine="400"/>
        <w:jc w:val="both"/>
        <w:rPr>
          <w:color w:val="212529"/>
        </w:rPr>
      </w:pPr>
      <w:r w:rsidRPr="00AB2612">
        <w:rPr>
          <w:color w:val="212529"/>
        </w:rPr>
        <w:t>W Niepokalanowie w 1938 r. była już radiostacja. Powstał "Mały Dziennik" - katolickie pismo codzienne na całą Polskę, który drukowali bracia w Niepokalanowie. Cały ten rozpęd zatrzymała wojna we wrześniu 1939 r.</w:t>
      </w:r>
    </w:p>
    <w:p w:rsidR="00AB2612" w:rsidRPr="00AB2612" w:rsidRDefault="00AB2612" w:rsidP="00AB2612">
      <w:pPr>
        <w:pStyle w:val="NormalnyWeb"/>
        <w:spacing w:before="0" w:after="0" w:line="200" w:lineRule="atLeast"/>
        <w:jc w:val="both"/>
        <w:rPr>
          <w:color w:val="212529"/>
        </w:rPr>
      </w:pPr>
    </w:p>
    <w:p w:rsidR="00AB2612" w:rsidRPr="00AB2612" w:rsidRDefault="00AB2612" w:rsidP="00AB2612">
      <w:pPr>
        <w:pStyle w:val="NormalnyWeb"/>
        <w:spacing w:before="0" w:after="0" w:line="200" w:lineRule="atLeast"/>
        <w:ind w:firstLine="400"/>
        <w:jc w:val="both"/>
        <w:rPr>
          <w:i/>
          <w:color w:val="212529"/>
        </w:rPr>
      </w:pPr>
      <w:r w:rsidRPr="00AB2612">
        <w:rPr>
          <w:i/>
          <w:color w:val="212529"/>
        </w:rPr>
        <w:t>Dokąd dotarł ojciec Maksymilian z misja ewangelizacyjną?</w:t>
      </w:r>
    </w:p>
    <w:p w:rsidR="00AB2612" w:rsidRPr="00AB2612" w:rsidRDefault="00AB2612" w:rsidP="00AB2612">
      <w:pPr>
        <w:pStyle w:val="NormalnyWeb"/>
        <w:spacing w:before="0" w:after="0" w:line="200" w:lineRule="atLeast"/>
        <w:ind w:firstLine="400"/>
        <w:jc w:val="both"/>
        <w:rPr>
          <w:i/>
          <w:color w:val="212529"/>
        </w:rPr>
      </w:pPr>
      <w:r w:rsidRPr="00AB2612">
        <w:rPr>
          <w:i/>
          <w:color w:val="212529"/>
        </w:rPr>
        <w:t>W jaki sposób św. Maksymilian chciał służyć Niepokalanej?</w:t>
      </w:r>
    </w:p>
    <w:p w:rsidR="00AB2612" w:rsidRPr="00AB2612" w:rsidRDefault="00AB2612" w:rsidP="00AB2612">
      <w:pPr>
        <w:pStyle w:val="NormalnyWeb"/>
        <w:spacing w:before="0" w:after="0" w:line="200" w:lineRule="atLeast"/>
        <w:ind w:firstLine="400"/>
        <w:jc w:val="both"/>
        <w:rPr>
          <w:i/>
          <w:color w:val="212529"/>
        </w:rPr>
      </w:pPr>
      <w:r w:rsidRPr="00AB2612">
        <w:rPr>
          <w:i/>
          <w:color w:val="212529"/>
        </w:rPr>
        <w:t>W którym roku ojciec Maksymilian założył rozgłośnie radiową?</w:t>
      </w:r>
    </w:p>
    <w:p w:rsidR="00AB2612" w:rsidRPr="00AB2612" w:rsidRDefault="00AB2612" w:rsidP="00AB2612">
      <w:pPr>
        <w:pStyle w:val="NormalnyWeb"/>
        <w:spacing w:before="0" w:after="0" w:line="200" w:lineRule="atLeast"/>
        <w:ind w:firstLine="400"/>
        <w:jc w:val="both"/>
        <w:rPr>
          <w:color w:val="212529"/>
        </w:rPr>
      </w:pPr>
      <w:r w:rsidRPr="00AB2612">
        <w:rPr>
          <w:i/>
          <w:color w:val="212529"/>
        </w:rPr>
        <w:t>Co zatrzymało plany związane w ewangelizacją?</w:t>
      </w:r>
    </w:p>
    <w:p w:rsidR="00AB2612" w:rsidRPr="00AB2612" w:rsidRDefault="00AB2612" w:rsidP="00AB2612">
      <w:pPr>
        <w:pStyle w:val="NormalnyWeb"/>
        <w:spacing w:before="0" w:after="0" w:line="200" w:lineRule="atLeast"/>
        <w:jc w:val="both"/>
        <w:rPr>
          <w:color w:val="212529"/>
        </w:rPr>
      </w:pPr>
    </w:p>
    <w:p w:rsidR="00AB2612" w:rsidRPr="00AB2612" w:rsidRDefault="00AB2612" w:rsidP="00AB2612">
      <w:pPr>
        <w:spacing w:line="200" w:lineRule="atLeast"/>
        <w:ind w:firstLine="0"/>
        <w:jc w:val="both"/>
        <w:rPr>
          <w:b/>
          <w:bCs/>
          <w:color w:val="212529"/>
          <w:sz w:val="24"/>
          <w:szCs w:val="24"/>
        </w:rPr>
      </w:pPr>
      <w:r w:rsidRPr="00AB2612">
        <w:rPr>
          <w:b/>
          <w:color w:val="212529"/>
          <w:sz w:val="24"/>
          <w:szCs w:val="24"/>
        </w:rPr>
        <w:t>Grupa V</w:t>
      </w:r>
      <w:r>
        <w:rPr>
          <w:b/>
          <w:bCs/>
          <w:color w:val="212529"/>
          <w:sz w:val="24"/>
          <w:szCs w:val="24"/>
        </w:rPr>
        <w:t xml:space="preserve"> - </w:t>
      </w:r>
      <w:r w:rsidRPr="00AB2612">
        <w:rPr>
          <w:b/>
          <w:bCs/>
          <w:color w:val="212529"/>
          <w:sz w:val="24"/>
          <w:szCs w:val="24"/>
        </w:rPr>
        <w:t>Męczennik i świadek miłości</w:t>
      </w:r>
    </w:p>
    <w:p w:rsidR="00AB2612" w:rsidRDefault="00AB2612" w:rsidP="00AB2612">
      <w:pPr>
        <w:pStyle w:val="NormalnyWeb"/>
        <w:spacing w:before="0" w:after="0" w:line="200" w:lineRule="atLeast"/>
        <w:jc w:val="both"/>
        <w:rPr>
          <w:color w:val="212529"/>
        </w:rPr>
      </w:pPr>
    </w:p>
    <w:p w:rsidR="00AB2612" w:rsidRPr="00AB2612" w:rsidRDefault="00AB2612" w:rsidP="00AB2612">
      <w:pPr>
        <w:pStyle w:val="NormalnyWeb"/>
        <w:spacing w:before="0" w:after="0" w:line="200" w:lineRule="atLeast"/>
        <w:ind w:firstLine="400"/>
        <w:jc w:val="both"/>
        <w:rPr>
          <w:color w:val="212529"/>
        </w:rPr>
      </w:pPr>
      <w:r w:rsidRPr="00AB2612">
        <w:rPr>
          <w:color w:val="212529"/>
        </w:rPr>
        <w:t>17 lutego 1941 r. został aresztowany przez gestapo i przewieziony na Pawiak, a 28 maja do Auschwitz.</w:t>
      </w:r>
    </w:p>
    <w:p w:rsidR="00AB2612" w:rsidRPr="00AB2612" w:rsidRDefault="00AB2612" w:rsidP="00AB2612">
      <w:pPr>
        <w:pStyle w:val="mb-0"/>
        <w:spacing w:before="0" w:after="0" w:line="200" w:lineRule="atLeast"/>
        <w:ind w:firstLine="400"/>
        <w:jc w:val="both"/>
        <w:rPr>
          <w:color w:val="212529"/>
        </w:rPr>
      </w:pPr>
      <w:r w:rsidRPr="00AB2612">
        <w:rPr>
          <w:color w:val="212529"/>
        </w:rPr>
        <w:t>Wielu zapamiętało go jako człowieka pełnego wiary, wewnętrznego pokoju. Więźniowie mówili o nim:</w:t>
      </w:r>
      <w:r>
        <w:rPr>
          <w:color w:val="212529"/>
        </w:rPr>
        <w:t xml:space="preserve"> </w:t>
      </w:r>
      <w:r w:rsidRPr="00AB2612">
        <w:rPr>
          <w:color w:val="212529"/>
        </w:rPr>
        <w:t>Pod koniec lipca 1941 r. z obozu uciekł jeden z więźniów. W odwet za tę ucieczkę Niemcy wybrali dziesięciu ludzi na śmierć głodową.</w:t>
      </w:r>
    </w:p>
    <w:p w:rsidR="00AB2612" w:rsidRPr="00AB2612" w:rsidRDefault="00AB2612" w:rsidP="00AB2612">
      <w:pPr>
        <w:pStyle w:val="NormalnyWeb"/>
        <w:spacing w:before="0" w:after="0" w:line="200" w:lineRule="atLeast"/>
        <w:ind w:firstLine="400"/>
        <w:jc w:val="both"/>
        <w:rPr>
          <w:color w:val="212529"/>
        </w:rPr>
      </w:pPr>
      <w:r w:rsidRPr="00AB2612">
        <w:rPr>
          <w:color w:val="212529"/>
        </w:rPr>
        <w:t xml:space="preserve">Jednym z wybranych na śmierć był Franciszek </w:t>
      </w:r>
      <w:proofErr w:type="spellStart"/>
      <w:r w:rsidRPr="00AB2612">
        <w:rPr>
          <w:color w:val="212529"/>
        </w:rPr>
        <w:t>Gajowniczek</w:t>
      </w:r>
      <w:proofErr w:type="spellEnd"/>
      <w:r w:rsidRPr="00AB2612">
        <w:rPr>
          <w:color w:val="212529"/>
        </w:rPr>
        <w:t xml:space="preserve">, który rozpaczał, że zostawi żonę, dzieci. Wtedy z szeregu wyszedł o. Maksymilian i zgłosił się na śmierć za niego. </w:t>
      </w:r>
    </w:p>
    <w:p w:rsidR="00AB2612" w:rsidRPr="00AB2612" w:rsidRDefault="00AB2612" w:rsidP="00AB2612">
      <w:pPr>
        <w:pStyle w:val="NormalnyWeb"/>
        <w:spacing w:before="0" w:after="0" w:line="200" w:lineRule="atLeast"/>
        <w:jc w:val="both"/>
        <w:rPr>
          <w:color w:val="212529"/>
        </w:rPr>
      </w:pPr>
      <w:r w:rsidRPr="00AB2612">
        <w:rPr>
          <w:color w:val="212529"/>
        </w:rPr>
        <w:t>Maksymilian Kolbe zmarł 14 sierpnia 1941 r. dobity zastrzykiem fenolu. Jego ciało zostało spalone w krematorium następnego dnia. Papież Paweł VI ogłosił 17 października 1971 r. Ojca Maksymiliana Marię błogosławionym. Papież Jan Paweł II 10 października 1982 r. zaliczył Ojca Maksymiliana do grona świętych męczenników Kościoła katolickiego i nazwał go męczennikiem miłości.</w:t>
      </w:r>
    </w:p>
    <w:p w:rsidR="00AB2612" w:rsidRPr="00AB2612" w:rsidRDefault="00AB2612" w:rsidP="00AB2612">
      <w:pPr>
        <w:pStyle w:val="NormalnyWeb"/>
        <w:spacing w:before="0" w:after="0" w:line="200" w:lineRule="atLeast"/>
        <w:jc w:val="both"/>
        <w:rPr>
          <w:color w:val="212529"/>
        </w:rPr>
      </w:pPr>
    </w:p>
    <w:p w:rsidR="00AB2612" w:rsidRPr="00AB2612" w:rsidRDefault="00AB2612" w:rsidP="00AB2612">
      <w:pPr>
        <w:pStyle w:val="NormalnyWeb"/>
        <w:spacing w:before="0" w:after="0" w:line="200" w:lineRule="atLeast"/>
        <w:ind w:firstLine="708"/>
        <w:jc w:val="both"/>
        <w:rPr>
          <w:i/>
          <w:color w:val="212529"/>
        </w:rPr>
      </w:pPr>
      <w:r w:rsidRPr="00AB2612">
        <w:rPr>
          <w:i/>
          <w:color w:val="212529"/>
        </w:rPr>
        <w:t>Do jakiego obozu podczas II Wojny Światowej trafił Maksymilian Kolbe?</w:t>
      </w:r>
    </w:p>
    <w:p w:rsidR="00AB2612" w:rsidRPr="00AB2612" w:rsidRDefault="00AB2612" w:rsidP="00AB2612">
      <w:pPr>
        <w:pStyle w:val="NormalnyWeb"/>
        <w:spacing w:before="0" w:after="0" w:line="200" w:lineRule="atLeast"/>
        <w:ind w:firstLine="708"/>
        <w:jc w:val="both"/>
        <w:rPr>
          <w:i/>
          <w:color w:val="212529"/>
        </w:rPr>
      </w:pPr>
      <w:r w:rsidRPr="00AB2612">
        <w:rPr>
          <w:i/>
          <w:color w:val="212529"/>
        </w:rPr>
        <w:t>Jak nazywał się człowiek za którego zgłosił się zginąć ?</w:t>
      </w:r>
    </w:p>
    <w:p w:rsidR="00AB2612" w:rsidRPr="00AB2612" w:rsidRDefault="00AB2612" w:rsidP="00AB2612">
      <w:pPr>
        <w:pStyle w:val="NormalnyWeb"/>
        <w:spacing w:before="0" w:after="0" w:line="200" w:lineRule="atLeast"/>
        <w:ind w:firstLine="708"/>
        <w:jc w:val="both"/>
      </w:pPr>
      <w:r w:rsidRPr="00AB2612">
        <w:rPr>
          <w:i/>
          <w:color w:val="212529"/>
        </w:rPr>
        <w:t xml:space="preserve">Kiedy dokładnie został zabity? </w:t>
      </w:r>
    </w:p>
    <w:p w:rsidR="00AB2612" w:rsidRPr="00AB2612" w:rsidRDefault="00AB2612" w:rsidP="00AB2612">
      <w:pPr>
        <w:spacing w:line="200" w:lineRule="atLeast"/>
        <w:jc w:val="both"/>
        <w:rPr>
          <w:sz w:val="24"/>
          <w:szCs w:val="24"/>
        </w:rPr>
      </w:pPr>
    </w:p>
    <w:p w:rsidR="00AB2612" w:rsidRPr="00AB2612" w:rsidRDefault="00AB2612" w:rsidP="00AB2612">
      <w:pPr>
        <w:spacing w:line="200" w:lineRule="atLeast"/>
        <w:ind w:firstLine="0"/>
        <w:jc w:val="both"/>
        <w:rPr>
          <w:sz w:val="24"/>
          <w:szCs w:val="24"/>
        </w:rPr>
      </w:pPr>
      <w:r w:rsidRPr="00AB2612">
        <w:rPr>
          <w:sz w:val="24"/>
          <w:szCs w:val="24"/>
        </w:rPr>
        <w:t>Źródła:</w:t>
      </w:r>
    </w:p>
    <w:p w:rsidR="00AB2612" w:rsidRPr="00AB2612" w:rsidRDefault="00AB2612" w:rsidP="00AB2612">
      <w:pPr>
        <w:spacing w:line="200" w:lineRule="atLeast"/>
        <w:jc w:val="both"/>
        <w:rPr>
          <w:sz w:val="24"/>
          <w:szCs w:val="24"/>
        </w:rPr>
      </w:pPr>
      <w:hyperlink r:id="rId4" w:history="1">
        <w:r w:rsidRPr="00AB2612">
          <w:rPr>
            <w:rStyle w:val="Hipercze"/>
            <w:sz w:val="24"/>
            <w:szCs w:val="24"/>
          </w:rPr>
          <w:t>https://niepokalanow.pl/dziedzictwo-kolbianskie/maksymilian-kolbe/zyciorys</w:t>
        </w:r>
      </w:hyperlink>
      <w:r w:rsidRPr="00AB2612">
        <w:rPr>
          <w:sz w:val="24"/>
          <w:szCs w:val="24"/>
        </w:rPr>
        <w:t xml:space="preserve"> </w:t>
      </w:r>
    </w:p>
    <w:p w:rsidR="00AB2612" w:rsidRPr="00AB2612" w:rsidRDefault="00AB2612" w:rsidP="00AB2612">
      <w:pPr>
        <w:spacing w:line="200" w:lineRule="atLeast"/>
        <w:jc w:val="both"/>
        <w:rPr>
          <w:sz w:val="24"/>
          <w:szCs w:val="24"/>
        </w:rPr>
      </w:pPr>
    </w:p>
    <w:p w:rsidR="00DB20FE" w:rsidRPr="00AB2612" w:rsidRDefault="00DB20FE">
      <w:pPr>
        <w:rPr>
          <w:sz w:val="24"/>
          <w:szCs w:val="24"/>
        </w:rPr>
      </w:pPr>
    </w:p>
    <w:sectPr w:rsidR="00DB20FE" w:rsidRPr="00AB2612">
      <w:pgSz w:w="11906" w:h="16820"/>
      <w:pgMar w:top="1440" w:right="1380" w:bottom="720" w:left="1360"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612"/>
    <w:rsid w:val="00AB2612"/>
    <w:rsid w:val="00DB2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509F"/>
  <w15:chartTrackingRefBased/>
  <w15:docId w15:val="{E9441058-EB0C-480C-8149-752FAE5B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2612"/>
    <w:pPr>
      <w:widowControl w:val="0"/>
      <w:suppressAutoHyphens/>
      <w:autoSpaceDE w:val="0"/>
      <w:spacing w:after="0" w:line="300" w:lineRule="auto"/>
      <w:ind w:left="400" w:hanging="360"/>
    </w:pPr>
    <w:rPr>
      <w:rFonts w:ascii="Times New Roman" w:eastAsia="Times New Roman" w:hAnsi="Times New Roman"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B2612"/>
    <w:rPr>
      <w:color w:val="0000FF"/>
      <w:u w:val="single"/>
    </w:rPr>
  </w:style>
  <w:style w:type="paragraph" w:styleId="NormalnyWeb">
    <w:name w:val="Normal (Web)"/>
    <w:basedOn w:val="Normalny"/>
    <w:rsid w:val="00AB2612"/>
    <w:pPr>
      <w:widowControl/>
      <w:autoSpaceDE/>
      <w:spacing w:before="100" w:after="100" w:line="240" w:lineRule="auto"/>
      <w:ind w:left="0" w:firstLine="0"/>
    </w:pPr>
    <w:rPr>
      <w:sz w:val="24"/>
      <w:szCs w:val="24"/>
    </w:rPr>
  </w:style>
  <w:style w:type="paragraph" w:customStyle="1" w:styleId="mb-0">
    <w:name w:val="mb-0"/>
    <w:basedOn w:val="Normalny"/>
    <w:rsid w:val="00AB2612"/>
    <w:pPr>
      <w:widowControl/>
      <w:autoSpaceDE/>
      <w:spacing w:before="100" w:after="100" w:line="240" w:lineRule="auto"/>
      <w:ind w:left="0"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iepokalanow.pl/dziedzictwo-kolbianskie/maksymilian-kolbe/zyciory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812</Words>
  <Characters>4876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Wydział Katechetyczny</dc:creator>
  <cp:keywords/>
  <dc:description/>
  <cp:lastModifiedBy>Wydział Katechetyczny</cp:lastModifiedBy>
  <cp:revision>1</cp:revision>
  <dcterms:created xsi:type="dcterms:W3CDTF">2021-05-05T10:29:00Z</dcterms:created>
  <dcterms:modified xsi:type="dcterms:W3CDTF">2021-05-05T10:38:00Z</dcterms:modified>
</cp:coreProperties>
</file>