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11" w:rsidRDefault="00D57611" w:rsidP="00D576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Zał. nr 3</w:t>
      </w:r>
    </w:p>
    <w:p w:rsidR="00D57611" w:rsidRPr="00FB4739" w:rsidRDefault="00D57611" w:rsidP="00D576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Modlitwa d</w:t>
      </w:r>
      <w:r w:rsidRPr="00FB4739">
        <w:rPr>
          <w:b/>
          <w:bCs/>
          <w:sz w:val="28"/>
          <w:szCs w:val="28"/>
        </w:rPr>
        <w:t>o św. Maksymiliana, męczennika miłości</w:t>
      </w:r>
    </w:p>
    <w:p w:rsidR="00D57611" w:rsidRPr="00FB4739" w:rsidRDefault="00D57611" w:rsidP="00D57611">
      <w:pPr>
        <w:ind w:left="0" w:firstLine="26"/>
        <w:rPr>
          <w:sz w:val="28"/>
          <w:szCs w:val="28"/>
        </w:rPr>
      </w:pPr>
      <w:r w:rsidRPr="00FB4739">
        <w:rPr>
          <w:sz w:val="28"/>
          <w:szCs w:val="28"/>
        </w:rPr>
        <w:t>Św. Maksymilianie, w beznadziejności Auschwitz</w:t>
      </w:r>
      <w:r w:rsidRPr="00FB4739">
        <w:rPr>
          <w:sz w:val="28"/>
          <w:szCs w:val="28"/>
        </w:rPr>
        <w:br/>
        <w:t>wnosiłeś miłość do życia Twoich towarzyszy obozu,</w:t>
      </w:r>
      <w:r w:rsidRPr="00FB4739">
        <w:rPr>
          <w:sz w:val="28"/>
          <w:szCs w:val="28"/>
        </w:rPr>
        <w:br/>
        <w:t>rozsiewałeś ziarna nadziei pośród rozpaczy</w:t>
      </w:r>
      <w:r w:rsidRPr="00FB4739">
        <w:rPr>
          <w:sz w:val="28"/>
          <w:szCs w:val="28"/>
        </w:rPr>
        <w:br/>
        <w:t>i dawałeś światu świadectwo, że „Tylko miłość jest twórcza”.</w:t>
      </w:r>
      <w:r w:rsidRPr="00FB4739">
        <w:rPr>
          <w:sz w:val="28"/>
          <w:szCs w:val="28"/>
        </w:rPr>
        <w:br/>
        <w:t>Dopomóż mi stać się podobnym do Ciebie.</w:t>
      </w:r>
      <w:r w:rsidRPr="00FB4739">
        <w:rPr>
          <w:sz w:val="28"/>
          <w:szCs w:val="28"/>
        </w:rPr>
        <w:br/>
        <w:t>Spraw, aby wraz z Tobą, Maryją i Kościołem,</w:t>
      </w:r>
      <w:r w:rsidRPr="00FB4739">
        <w:rPr>
          <w:sz w:val="28"/>
          <w:szCs w:val="28"/>
        </w:rPr>
        <w:br/>
        <w:t>również moje życie głosiło, że „Tylko miłość jest twórcza”.</w:t>
      </w:r>
      <w:r w:rsidRPr="00FB4739">
        <w:rPr>
          <w:sz w:val="28"/>
          <w:szCs w:val="28"/>
        </w:rPr>
        <w:br/>
        <w:t>Spraw, abym głodnym, uciśnionym, bezdomnym,</w:t>
      </w:r>
      <w:r w:rsidRPr="00FB4739">
        <w:rPr>
          <w:sz w:val="28"/>
          <w:szCs w:val="28"/>
        </w:rPr>
        <w:br/>
        <w:t>opuszczonym i zrozpaczonym</w:t>
      </w:r>
      <w:r w:rsidRPr="00FB4739">
        <w:rPr>
          <w:sz w:val="28"/>
          <w:szCs w:val="28"/>
        </w:rPr>
        <w:br/>
        <w:t>umiał nieść niezwyciężoną siłę miłości Chrystusa,</w:t>
      </w:r>
      <w:r w:rsidRPr="00FB4739">
        <w:rPr>
          <w:sz w:val="28"/>
          <w:szCs w:val="28"/>
        </w:rPr>
        <w:br/>
        <w:t>który żyje i króluje na wieki wieków.</w:t>
      </w:r>
      <w:r w:rsidRPr="00FB4739">
        <w:rPr>
          <w:sz w:val="28"/>
          <w:szCs w:val="28"/>
        </w:rPr>
        <w:br/>
        <w:t>Amen.</w:t>
      </w:r>
    </w:p>
    <w:p w:rsidR="00A42AB8" w:rsidRDefault="00A42AB8">
      <w:bookmarkStart w:id="0" w:name="_GoBack"/>
      <w:bookmarkEnd w:id="0"/>
    </w:p>
    <w:sectPr w:rsidR="00A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1"/>
    <w:rsid w:val="00A42AB8"/>
    <w:rsid w:val="00D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B409-6AEA-4CAF-AD70-AF2A789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611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Marcin Milewski</dc:creator>
  <cp:keywords/>
  <dc:description/>
  <cp:lastModifiedBy>Ks. Marcin Milewski</cp:lastModifiedBy>
  <cp:revision>1</cp:revision>
  <dcterms:created xsi:type="dcterms:W3CDTF">2021-03-25T11:30:00Z</dcterms:created>
  <dcterms:modified xsi:type="dcterms:W3CDTF">2021-03-25T11:30:00Z</dcterms:modified>
</cp:coreProperties>
</file>