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934E" w14:textId="77777777" w:rsidR="00320CF0" w:rsidRPr="00EA5680" w:rsidRDefault="00320CF0" w:rsidP="544D041B">
      <w:pPr>
        <w:spacing w:after="0" w:line="240" w:lineRule="auto"/>
        <w:jc w:val="right"/>
        <w:rPr>
          <w:rFonts w:eastAsia="Times New Roman" w:cs="Times New Roman"/>
          <w:i/>
          <w:iCs/>
          <w:lang w:eastAsia="pl-PL"/>
        </w:rPr>
      </w:pPr>
    </w:p>
    <w:p w14:paraId="65BA934F" w14:textId="77777777" w:rsidR="00320CF0" w:rsidRDefault="00320CF0" w:rsidP="544D041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EEB2434" w14:textId="5190EB2F" w:rsidR="001A7DE0" w:rsidRDefault="544D041B" w:rsidP="544D04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544D041B">
        <w:rPr>
          <w:rFonts w:eastAsia="Times New Roman" w:cs="Times New Roman"/>
          <w:lang w:eastAsia="pl-PL"/>
        </w:rPr>
        <w:t>SACROSONG DIECEZJALNY – INFORMACJE ORGANIZACYJNE</w:t>
      </w:r>
    </w:p>
    <w:p w14:paraId="419204CD" w14:textId="77777777" w:rsidR="001A7DE0" w:rsidRDefault="001A7DE0" w:rsidP="544D041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900FD14" w14:textId="77777777" w:rsidR="00A106AB" w:rsidRDefault="544D041B" w:rsidP="544D04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lang w:eastAsia="pl-PL"/>
        </w:rPr>
        <w:t>Eliminacje rejonowe należy przeprowadzić do dnia 31 maja 2022 roku.</w:t>
      </w:r>
    </w:p>
    <w:p w14:paraId="79BE9432" w14:textId="77777777" w:rsidR="00A106AB" w:rsidRDefault="544D041B" w:rsidP="544D04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lang w:eastAsia="pl-PL"/>
        </w:rPr>
        <w:t xml:space="preserve">Finał diecezjalny odbędzie się dn. </w:t>
      </w:r>
      <w:r w:rsidRPr="544D041B">
        <w:rPr>
          <w:rFonts w:eastAsia="Times New Roman" w:cs="Times New Roman"/>
          <w:b/>
          <w:bCs/>
          <w:lang w:eastAsia="pl-PL"/>
        </w:rPr>
        <w:t>11 czerwca 2022 r. (sobota) w parafii pw. św. Wojciecha Nasielsku</w:t>
      </w:r>
      <w:r w:rsidRPr="544D041B">
        <w:rPr>
          <w:rFonts w:eastAsia="Times New Roman" w:cs="Times New Roman"/>
          <w:lang w:eastAsia="pl-PL"/>
        </w:rPr>
        <w:t>.</w:t>
      </w:r>
    </w:p>
    <w:p w14:paraId="65BA9352" w14:textId="55821077" w:rsidR="00320CF0" w:rsidRPr="00A106AB" w:rsidRDefault="544D041B" w:rsidP="544D04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lang w:eastAsia="pl-PL"/>
        </w:rPr>
        <w:t>Rejony (9), w których przeprowadza się eliminacje oraz księża odpowiedzialni:</w:t>
      </w:r>
    </w:p>
    <w:p w14:paraId="65BA9354" w14:textId="06CE31B8" w:rsidR="00320CF0" w:rsidRPr="00F73A63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 xml:space="preserve">Rejon </w:t>
      </w:r>
      <w:r w:rsidR="0073268F">
        <w:rPr>
          <w:rFonts w:eastAsia="Times New Roman" w:cs="Times New Roman"/>
          <w:b/>
          <w:bCs/>
          <w:lang w:eastAsia="pl-PL"/>
        </w:rPr>
        <w:t>nasielski</w:t>
      </w:r>
      <w:bookmarkStart w:id="0" w:name="_GoBack"/>
      <w:bookmarkEnd w:id="0"/>
      <w:r w:rsidRPr="544D041B">
        <w:rPr>
          <w:rFonts w:eastAsia="Times New Roman" w:cs="Times New Roman"/>
          <w:lang w:eastAsia="pl-PL"/>
        </w:rPr>
        <w:t xml:space="preserve"> (dekanaty: Zakroczym, Nasielsk, Serock) – </w:t>
      </w:r>
      <w:r w:rsidRPr="544D041B">
        <w:rPr>
          <w:rFonts w:eastAsia="Times New Roman" w:cs="Times New Roman"/>
          <w:b/>
          <w:bCs/>
          <w:lang w:eastAsia="pl-PL"/>
        </w:rPr>
        <w:t xml:space="preserve">ks. Arkadiusz </w:t>
      </w:r>
      <w:proofErr w:type="spellStart"/>
      <w:r w:rsidRPr="544D041B">
        <w:rPr>
          <w:rFonts w:eastAsia="Times New Roman" w:cs="Times New Roman"/>
          <w:b/>
          <w:bCs/>
          <w:lang w:eastAsia="pl-PL"/>
        </w:rPr>
        <w:t>Czubakowski</w:t>
      </w:r>
      <w:proofErr w:type="spellEnd"/>
      <w:r w:rsidRPr="544D041B">
        <w:rPr>
          <w:rFonts w:eastAsia="Times New Roman" w:cs="Times New Roman"/>
          <w:lang w:eastAsia="pl-PL"/>
        </w:rPr>
        <w:t>, par. św. Anny w Pomiechowie</w:t>
      </w:r>
    </w:p>
    <w:p w14:paraId="65BA9355" w14:textId="4B26C1CB" w:rsidR="00320CF0" w:rsidRPr="00F73A63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rypiński</w:t>
      </w:r>
      <w:r w:rsidRPr="544D041B">
        <w:rPr>
          <w:rFonts w:eastAsia="Times New Roman" w:cs="Times New Roman"/>
          <w:lang w:eastAsia="pl-PL"/>
        </w:rPr>
        <w:t xml:space="preserve"> (dekanaty: Rypin, Dobrzyń n. Drwęcą) – </w:t>
      </w:r>
      <w:r w:rsidRPr="544D041B">
        <w:rPr>
          <w:rFonts w:eastAsia="Times New Roman" w:cs="Times New Roman"/>
          <w:b/>
          <w:bCs/>
          <w:lang w:eastAsia="pl-PL"/>
        </w:rPr>
        <w:t>ks. Jarosław Korniak</w:t>
      </w:r>
      <w:r w:rsidRPr="544D041B">
        <w:rPr>
          <w:rFonts w:eastAsia="Times New Roman" w:cs="Times New Roman"/>
          <w:lang w:eastAsia="pl-PL"/>
        </w:rPr>
        <w:t>, par. św. Katarzyny w Dobrzyniu nad Drwęcą</w:t>
      </w:r>
    </w:p>
    <w:p w14:paraId="65BA9356" w14:textId="75BA0AD5" w:rsidR="00320CF0" w:rsidRPr="00092553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 xml:space="preserve">Rejon </w:t>
      </w:r>
      <w:proofErr w:type="spellStart"/>
      <w:r w:rsidRPr="544D041B">
        <w:rPr>
          <w:rFonts w:eastAsia="Times New Roman" w:cs="Times New Roman"/>
          <w:b/>
          <w:bCs/>
          <w:lang w:eastAsia="pl-PL"/>
        </w:rPr>
        <w:t>raciążski</w:t>
      </w:r>
      <w:proofErr w:type="spellEnd"/>
      <w:r w:rsidRPr="544D041B">
        <w:rPr>
          <w:rFonts w:eastAsia="Times New Roman" w:cs="Times New Roman"/>
          <w:lang w:eastAsia="pl-PL"/>
        </w:rPr>
        <w:t xml:space="preserve"> (dekanaty: Bielsk, Bodzanów, Raciąż) – </w:t>
      </w:r>
      <w:r w:rsidRPr="544D041B">
        <w:rPr>
          <w:rFonts w:eastAsia="Times New Roman" w:cs="Times New Roman"/>
          <w:b/>
          <w:bCs/>
          <w:lang w:eastAsia="pl-PL"/>
        </w:rPr>
        <w:t>ks. Piotr Gadomski</w:t>
      </w:r>
      <w:r w:rsidRPr="544D041B">
        <w:rPr>
          <w:rFonts w:eastAsia="Times New Roman" w:cs="Times New Roman"/>
          <w:lang w:eastAsia="pl-PL"/>
        </w:rPr>
        <w:t>, par. św. Anny w Miszewie Murowanym</w:t>
      </w:r>
    </w:p>
    <w:p w14:paraId="65BA9357" w14:textId="295D5112" w:rsidR="00320CF0" w:rsidRPr="00F73A63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płocki</w:t>
      </w:r>
      <w:r w:rsidRPr="544D041B">
        <w:rPr>
          <w:rFonts w:eastAsia="Times New Roman" w:cs="Times New Roman"/>
          <w:lang w:eastAsia="pl-PL"/>
        </w:rPr>
        <w:t xml:space="preserve"> (dekanaty: Płock Wschód, Płock Zachód, Gąbin, Gostynin) – </w:t>
      </w:r>
      <w:r w:rsidRPr="544D041B">
        <w:rPr>
          <w:rFonts w:eastAsia="Times New Roman" w:cs="Times New Roman"/>
          <w:b/>
          <w:bCs/>
          <w:lang w:eastAsia="pl-PL"/>
        </w:rPr>
        <w:t>ks. Patryk Zawadzki</w:t>
      </w:r>
      <w:r w:rsidRPr="544D041B">
        <w:rPr>
          <w:rFonts w:eastAsia="Times New Roman" w:cs="Times New Roman"/>
          <w:lang w:eastAsia="pl-PL"/>
        </w:rPr>
        <w:t>, par. św. Marcina w Gostyninie</w:t>
      </w:r>
    </w:p>
    <w:p w14:paraId="65BA9358" w14:textId="56D29C28" w:rsidR="00320CF0" w:rsidRPr="00E02DC0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pułtuski</w:t>
      </w:r>
      <w:r w:rsidRPr="544D041B">
        <w:rPr>
          <w:rFonts w:eastAsia="Times New Roman" w:cs="Times New Roman"/>
          <w:lang w:eastAsia="pl-PL"/>
        </w:rPr>
        <w:t xml:space="preserve"> (dekanaty: Maków Mazowiecki, Pułtusk) – </w:t>
      </w:r>
      <w:r w:rsidRPr="544D041B">
        <w:rPr>
          <w:rFonts w:eastAsia="Times New Roman" w:cs="Times New Roman"/>
          <w:b/>
          <w:bCs/>
          <w:lang w:eastAsia="pl-PL"/>
        </w:rPr>
        <w:t>ks. Piotr Pieczewski</w:t>
      </w:r>
      <w:r w:rsidRPr="544D041B">
        <w:rPr>
          <w:rFonts w:eastAsia="Times New Roman" w:cs="Times New Roman"/>
          <w:lang w:eastAsia="pl-PL"/>
        </w:rPr>
        <w:t>, par. św. Mateusza w Pułtusku</w:t>
      </w:r>
    </w:p>
    <w:p w14:paraId="65BA9359" w14:textId="0886F35E" w:rsidR="00320CF0" w:rsidRPr="00EA5680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mławski</w:t>
      </w:r>
      <w:r w:rsidRPr="544D041B">
        <w:rPr>
          <w:rFonts w:eastAsia="Times New Roman" w:cs="Times New Roman"/>
          <w:lang w:eastAsia="pl-PL"/>
        </w:rPr>
        <w:t xml:space="preserve"> (dekanaty: Mława Wschód, Mława Zachód, Dzierzgowo, Żuromin) </w:t>
      </w:r>
      <w:r w:rsidRPr="544D041B">
        <w:rPr>
          <w:rFonts w:eastAsia="Times New Roman" w:cs="Times New Roman"/>
          <w:b/>
          <w:bCs/>
          <w:lang w:eastAsia="pl-PL"/>
        </w:rPr>
        <w:t>– ks. Marcin Niesłuchowski</w:t>
      </w:r>
      <w:r w:rsidRPr="544D041B">
        <w:rPr>
          <w:rFonts w:eastAsia="Times New Roman" w:cs="Times New Roman"/>
          <w:lang w:eastAsia="pl-PL"/>
        </w:rPr>
        <w:t>, par. Matki Bożek Królowej Polski w Mławie</w:t>
      </w:r>
    </w:p>
    <w:p w14:paraId="65BA935A" w14:textId="615A06F3" w:rsidR="00320CF0" w:rsidRPr="00EA5680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płoński</w:t>
      </w:r>
      <w:r w:rsidRPr="544D041B">
        <w:rPr>
          <w:rFonts w:eastAsia="Times New Roman" w:cs="Times New Roman"/>
          <w:lang w:eastAsia="pl-PL"/>
        </w:rPr>
        <w:t xml:space="preserve"> (dekanaty: Płońsk Północ, Płońsk Południe, Wyszogród, Strzegowo) – </w:t>
      </w:r>
      <w:r w:rsidRPr="544D041B">
        <w:rPr>
          <w:rFonts w:eastAsia="Times New Roman" w:cs="Times New Roman"/>
          <w:b/>
          <w:bCs/>
          <w:lang w:eastAsia="pl-PL"/>
        </w:rPr>
        <w:t>ks. Wojciech Czajkowski</w:t>
      </w:r>
      <w:r w:rsidRPr="544D041B">
        <w:rPr>
          <w:rFonts w:eastAsia="Times New Roman" w:cs="Times New Roman"/>
          <w:lang w:eastAsia="pl-PL"/>
        </w:rPr>
        <w:t>, par. św. Maksymiliana Kolbego w Płońsku</w:t>
      </w:r>
    </w:p>
    <w:p w14:paraId="71537C91" w14:textId="5DA5DE41" w:rsidR="001A7DE0" w:rsidRPr="001A7DE0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ciechanowski</w:t>
      </w:r>
      <w:r w:rsidRPr="544D041B">
        <w:rPr>
          <w:rFonts w:eastAsia="Times New Roman" w:cs="Times New Roman"/>
          <w:lang w:eastAsia="pl-PL"/>
        </w:rPr>
        <w:t xml:space="preserve"> (dekanaty: Ciechanów-Wschód, Ciechanów-Zachód, Przasnysz) – </w:t>
      </w:r>
      <w:r w:rsidRPr="544D041B">
        <w:rPr>
          <w:rFonts w:eastAsia="Times New Roman" w:cs="Times New Roman"/>
          <w:b/>
          <w:bCs/>
          <w:lang w:eastAsia="pl-PL"/>
        </w:rPr>
        <w:t>ks. Marcin Siemiątkowski</w:t>
      </w:r>
      <w:r w:rsidRPr="544D041B">
        <w:rPr>
          <w:rFonts w:eastAsia="Times New Roman" w:cs="Times New Roman"/>
          <w:lang w:eastAsia="pl-PL"/>
        </w:rPr>
        <w:t>, par. Matki Bożej Fatimskiej w Ciechanowie</w:t>
      </w:r>
    </w:p>
    <w:p w14:paraId="09DD04B5" w14:textId="77777777" w:rsidR="00F13BE2" w:rsidRDefault="544D041B" w:rsidP="544D041B">
      <w:pPr>
        <w:numPr>
          <w:ilvl w:val="0"/>
          <w:numId w:val="1"/>
        </w:numPr>
        <w:spacing w:after="0" w:line="240" w:lineRule="auto"/>
        <w:ind w:left="1418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b/>
          <w:bCs/>
          <w:lang w:eastAsia="pl-PL"/>
        </w:rPr>
        <w:t>Rejon sierpecki</w:t>
      </w:r>
      <w:r w:rsidRPr="544D041B">
        <w:rPr>
          <w:rFonts w:eastAsia="Times New Roman" w:cs="Times New Roman"/>
          <w:lang w:eastAsia="pl-PL"/>
        </w:rPr>
        <w:t xml:space="preserve"> (dekanaty: Sierpc, Tłuchowo, Dobrzyń n. Wisłą) – </w:t>
      </w:r>
      <w:r w:rsidRPr="544D041B">
        <w:rPr>
          <w:rFonts w:eastAsia="Times New Roman" w:cs="Times New Roman"/>
          <w:b/>
          <w:bCs/>
          <w:lang w:eastAsia="pl-PL"/>
        </w:rPr>
        <w:t>ks. Krzysztof Załęski</w:t>
      </w:r>
      <w:r w:rsidRPr="544D041B">
        <w:rPr>
          <w:rFonts w:eastAsia="Times New Roman" w:cs="Times New Roman"/>
          <w:lang w:eastAsia="pl-PL"/>
        </w:rPr>
        <w:t>, par. Wniebowzięcia NMP w Tłuchowie.</w:t>
      </w:r>
    </w:p>
    <w:p w14:paraId="1A6707E0" w14:textId="13150407" w:rsidR="002A22FB" w:rsidRDefault="544D041B" w:rsidP="544D04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lang w:eastAsia="pl-PL"/>
        </w:rPr>
        <w:t>Kartę zgłoszeniową można pobrać ze strony Wydziału Duszpasterskiego: duszpasterski.pl, zakładka „Sacrosong 2022”. Zgłoszenia należy przekazać osobom odpowiedzialnym za eliminacje w poszczególnych rejonach.</w:t>
      </w:r>
    </w:p>
    <w:p w14:paraId="28484272" w14:textId="5AB2E65E" w:rsidR="00C72861" w:rsidRPr="005E4BAF" w:rsidRDefault="544D041B" w:rsidP="544D04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544D041B">
        <w:rPr>
          <w:rFonts w:eastAsia="Times New Roman" w:cs="Times New Roman"/>
          <w:lang w:eastAsia="pl-PL"/>
        </w:rPr>
        <w:t>Wszystkie schole, zespoły młodzieżowe i chóry podczas finału w Nasielsku wykonają wspólnie dwa utwory: hymn Światowych Dni Młodzieży w Lizbonie 2023 r. „Powietrze już drga” oraz utwór wielogłosowy „Witaj pokarmie”. Nuty i nagrania wzorcowe zostaną przesłane drogą elektroniczną zgłoszonym zespołom śpiewaczym.</w:t>
      </w:r>
    </w:p>
    <w:p w14:paraId="44C09E3E" w14:textId="77777777" w:rsidR="000123E3" w:rsidRDefault="000123E3" w:rsidP="544D041B">
      <w:pPr>
        <w:spacing w:after="0" w:line="240" w:lineRule="auto"/>
        <w:jc w:val="right"/>
        <w:rPr>
          <w:rFonts w:eastAsia="Times New Roman" w:cs="Times New Roman"/>
          <w:i/>
          <w:iCs/>
          <w:lang w:eastAsia="pl-PL"/>
        </w:rPr>
      </w:pPr>
    </w:p>
    <w:p w14:paraId="1E03E7B8" w14:textId="6A511C89" w:rsidR="00A63090" w:rsidRDefault="544D041B" w:rsidP="544D041B">
      <w:pPr>
        <w:spacing w:after="0" w:line="240" w:lineRule="auto"/>
        <w:jc w:val="right"/>
        <w:rPr>
          <w:rFonts w:eastAsia="Times New Roman" w:cs="Times New Roman"/>
          <w:i/>
          <w:iCs/>
          <w:lang w:eastAsia="pl-PL"/>
        </w:rPr>
      </w:pPr>
      <w:r w:rsidRPr="544D041B">
        <w:rPr>
          <w:rFonts w:eastAsia="Times New Roman" w:cs="Times New Roman"/>
          <w:i/>
          <w:iCs/>
          <w:lang w:eastAsia="pl-PL"/>
        </w:rPr>
        <w:t>ks. Marcin Sadowski</w:t>
      </w:r>
    </w:p>
    <w:p w14:paraId="4EE8DABA" w14:textId="15940359" w:rsidR="000123E3" w:rsidRPr="00F13BE2" w:rsidRDefault="544D041B" w:rsidP="544D041B">
      <w:pPr>
        <w:pStyle w:val="Akapitzlist"/>
        <w:spacing w:after="0" w:line="240" w:lineRule="auto"/>
        <w:jc w:val="right"/>
        <w:rPr>
          <w:rFonts w:eastAsia="Times New Roman" w:cs="Times New Roman"/>
          <w:i/>
          <w:iCs/>
          <w:lang w:eastAsia="pl-PL"/>
        </w:rPr>
      </w:pPr>
      <w:r w:rsidRPr="544D041B">
        <w:rPr>
          <w:rFonts w:eastAsia="Times New Roman" w:cs="Times New Roman"/>
          <w:i/>
          <w:iCs/>
          <w:lang w:eastAsia="pl-PL"/>
        </w:rPr>
        <w:t>p. o. Dyrektora Wydziału Duszpasterskiego</w:t>
      </w:r>
    </w:p>
    <w:sectPr w:rsidR="000123E3" w:rsidRPr="00F1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486"/>
    <w:multiLevelType w:val="hybridMultilevel"/>
    <w:tmpl w:val="5930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291"/>
    <w:multiLevelType w:val="hybridMultilevel"/>
    <w:tmpl w:val="6232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6B6"/>
    <w:multiLevelType w:val="hybridMultilevel"/>
    <w:tmpl w:val="11DC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D1F05"/>
    <w:multiLevelType w:val="hybridMultilevel"/>
    <w:tmpl w:val="97286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2D8B"/>
    <w:multiLevelType w:val="hybridMultilevel"/>
    <w:tmpl w:val="DF9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94677"/>
    <w:multiLevelType w:val="hybridMultilevel"/>
    <w:tmpl w:val="329851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58"/>
    <w:rsid w:val="000123E3"/>
    <w:rsid w:val="0007579E"/>
    <w:rsid w:val="000904C3"/>
    <w:rsid w:val="00092553"/>
    <w:rsid w:val="000E2EC6"/>
    <w:rsid w:val="000E5EBF"/>
    <w:rsid w:val="000F3951"/>
    <w:rsid w:val="00111267"/>
    <w:rsid w:val="001A7DE0"/>
    <w:rsid w:val="002A22FB"/>
    <w:rsid w:val="00317001"/>
    <w:rsid w:val="00320CF0"/>
    <w:rsid w:val="00327938"/>
    <w:rsid w:val="003A0748"/>
    <w:rsid w:val="004845D5"/>
    <w:rsid w:val="00494001"/>
    <w:rsid w:val="004D54FF"/>
    <w:rsid w:val="005D510D"/>
    <w:rsid w:val="005E4BAF"/>
    <w:rsid w:val="00603145"/>
    <w:rsid w:val="0073268F"/>
    <w:rsid w:val="007C1053"/>
    <w:rsid w:val="00840A58"/>
    <w:rsid w:val="008B331F"/>
    <w:rsid w:val="009C4B2E"/>
    <w:rsid w:val="00A106AB"/>
    <w:rsid w:val="00A63090"/>
    <w:rsid w:val="00B60E49"/>
    <w:rsid w:val="00B722D6"/>
    <w:rsid w:val="00BF2CFC"/>
    <w:rsid w:val="00C72861"/>
    <w:rsid w:val="00D11796"/>
    <w:rsid w:val="00E11BD5"/>
    <w:rsid w:val="00E55A26"/>
    <w:rsid w:val="00F13BE2"/>
    <w:rsid w:val="00F51F59"/>
    <w:rsid w:val="00F67495"/>
    <w:rsid w:val="544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34E"/>
  <w15:chartTrackingRefBased/>
  <w15:docId w15:val="{367F0167-7466-404A-8DD3-D52B73F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CF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Sadowski</dc:creator>
  <cp:keywords/>
  <dc:description/>
  <cp:lastModifiedBy>Marcin Sadowski</cp:lastModifiedBy>
  <cp:revision>19</cp:revision>
  <dcterms:created xsi:type="dcterms:W3CDTF">2022-01-24T12:05:00Z</dcterms:created>
  <dcterms:modified xsi:type="dcterms:W3CDTF">2022-02-17T08:34:00Z</dcterms:modified>
</cp:coreProperties>
</file>