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09F6" w:rsidRDefault="006D09F6" w:rsidP="006D09F6">
      <w:pPr>
        <w:pStyle w:val="Textbody"/>
        <w:spacing w:line="480" w:lineRule="auto"/>
        <w:rPr>
          <w:u w:val="single"/>
        </w:rPr>
      </w:pPr>
      <w:bookmarkStart w:id="0" w:name="_GoBack"/>
      <w:r>
        <w:rPr>
          <w:u w:val="single"/>
        </w:rPr>
        <w:t>załącznik nr 3</w:t>
      </w:r>
    </w:p>
    <w:bookmarkEnd w:id="0"/>
    <w:p w:rsidR="006D09F6" w:rsidRDefault="006D09F6" w:rsidP="006D09F6">
      <w:pPr>
        <w:pStyle w:val="Textbody"/>
        <w:spacing w:line="480" w:lineRule="auto"/>
      </w:pPr>
      <w:r>
        <w:t>I grupa : przygotowanie wywiadu ze św. Heleną</w:t>
      </w:r>
    </w:p>
    <w:p w:rsidR="006D09F6" w:rsidRDefault="006D09F6" w:rsidP="006D09F6">
      <w:pPr>
        <w:pStyle w:val="Textbody"/>
        <w:spacing w:line="480" w:lineRule="auto"/>
      </w:pPr>
      <w:r>
        <w:t>II grupa: przygotowanie notatki prasowej do gazety o zasługach św. Heleny</w:t>
      </w:r>
    </w:p>
    <w:p w:rsidR="006D09F6" w:rsidRDefault="006D09F6" w:rsidP="006D09F6">
      <w:pPr>
        <w:pStyle w:val="Textbody"/>
        <w:spacing w:line="480" w:lineRule="auto"/>
      </w:pPr>
      <w:r>
        <w:t>III grupa: przeprowadzenie wywiadu z synem Konstantym o tym , jak postrzega swoją matkę Helenę</w:t>
      </w:r>
    </w:p>
    <w:p w:rsidR="006D09F6" w:rsidRDefault="006D09F6" w:rsidP="006D09F6">
      <w:pPr>
        <w:pStyle w:val="Textbody"/>
        <w:spacing w:line="480" w:lineRule="auto"/>
      </w:pPr>
      <w:r>
        <w:t>IV grupa: wypisanie jak najwięcej cech , wartości charakteryzujących św. Helenę.</w:t>
      </w:r>
    </w:p>
    <w:p w:rsidR="000D00A7" w:rsidRDefault="000D00A7" w:rsidP="006D09F6">
      <w:pPr>
        <w:spacing w:line="480" w:lineRule="auto"/>
      </w:pPr>
    </w:p>
    <w:sectPr w:rsidR="000D00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9F6"/>
    <w:rsid w:val="000D00A7"/>
    <w:rsid w:val="006D09F6"/>
    <w:rsid w:val="008F5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64C803-0733-44E8-B708-C182AB571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rsid w:val="006D09F6"/>
    <w:pPr>
      <w:widowControl w:val="0"/>
      <w:suppressAutoHyphens/>
      <w:autoSpaceDN w:val="0"/>
      <w:spacing w:after="12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04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2022-01-28T10:47:00Z</dcterms:created>
  <dcterms:modified xsi:type="dcterms:W3CDTF">2022-01-28T10:48:00Z</dcterms:modified>
</cp:coreProperties>
</file>