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8674" w14:textId="77777777" w:rsidR="00A81F3A" w:rsidRPr="00FD264E" w:rsidRDefault="00FD264E" w:rsidP="00FD264E">
      <w:pPr>
        <w:spacing w:after="160" w:line="254" w:lineRule="auto"/>
        <w:jc w:val="center"/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32"/>
          <w:lang w:eastAsia="pl-PL"/>
        </w:rPr>
      </w:pPr>
      <w:r w:rsidRPr="00FD264E"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32"/>
          <w:lang w:eastAsia="pl-PL"/>
        </w:rPr>
        <w:t>Zapraszamy do udziału</w:t>
      </w:r>
    </w:p>
    <w:p w14:paraId="1D391870" w14:textId="3A29B5F3" w:rsidR="00A81F3A" w:rsidRPr="00FD264E" w:rsidRDefault="00FD264E" w:rsidP="00FD264E">
      <w:pPr>
        <w:spacing w:after="160" w:line="254" w:lineRule="auto"/>
        <w:jc w:val="center"/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32"/>
          <w:lang w:eastAsia="pl-PL"/>
        </w:rPr>
      </w:pPr>
      <w:r w:rsidRPr="00FD264E"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32"/>
          <w:lang w:eastAsia="pl-PL"/>
        </w:rPr>
        <w:t>w  II</w:t>
      </w:r>
      <w:r w:rsidR="005B6B56"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32"/>
          <w:lang w:eastAsia="pl-PL"/>
        </w:rPr>
        <w:t>I</w:t>
      </w:r>
      <w:r w:rsidRPr="00FD264E"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32"/>
          <w:lang w:eastAsia="pl-PL"/>
        </w:rPr>
        <w:t xml:space="preserve"> </w:t>
      </w:r>
      <w:r w:rsidR="004D6915"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32"/>
          <w:lang w:eastAsia="pl-PL"/>
        </w:rPr>
        <w:t>O</w:t>
      </w:r>
      <w:r w:rsidRPr="00FD264E"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32"/>
          <w:lang w:eastAsia="pl-PL"/>
        </w:rPr>
        <w:t>gólnopolskim</w:t>
      </w:r>
    </w:p>
    <w:p w14:paraId="326B43C0" w14:textId="77777777" w:rsidR="00A81F3A" w:rsidRPr="00FD264E" w:rsidRDefault="004D6915" w:rsidP="00FD264E">
      <w:pPr>
        <w:spacing w:after="160" w:line="254" w:lineRule="auto"/>
        <w:jc w:val="center"/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48"/>
          <w:lang w:eastAsia="pl-PL"/>
        </w:rPr>
      </w:pPr>
      <w:r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48"/>
          <w:lang w:eastAsia="pl-PL"/>
        </w:rPr>
        <w:t>L</w:t>
      </w:r>
      <w:r w:rsidR="00FD264E" w:rsidRPr="00FD264E"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48"/>
          <w:lang w:eastAsia="pl-PL"/>
        </w:rPr>
        <w:t xml:space="preserve">iteracko - </w:t>
      </w:r>
      <w:r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48"/>
          <w:lang w:eastAsia="pl-PL"/>
        </w:rPr>
        <w:t>P</w:t>
      </w:r>
      <w:r w:rsidR="00FD264E" w:rsidRPr="00FD264E"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48"/>
          <w:lang w:eastAsia="pl-PL"/>
        </w:rPr>
        <w:t xml:space="preserve">lastycznym </w:t>
      </w:r>
      <w:r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48"/>
          <w:lang w:eastAsia="pl-PL"/>
        </w:rPr>
        <w:t>K</w:t>
      </w:r>
      <w:r w:rsidR="00FD264E" w:rsidRPr="00FD264E">
        <w:rPr>
          <w:rFonts w:ascii="Monotype Corsiva" w:eastAsia="Times New Roman" w:hAnsi="Monotype Corsiva" w:cs="Times New Roman"/>
          <w:b/>
          <w:color w:val="0000FF"/>
          <w:spacing w:val="15"/>
          <w:sz w:val="48"/>
          <w:szCs w:val="48"/>
          <w:lang w:eastAsia="pl-PL"/>
        </w:rPr>
        <w:t>onkursie</w:t>
      </w:r>
    </w:p>
    <w:p w14:paraId="5812E607" w14:textId="77777777" w:rsidR="00FD264E" w:rsidRDefault="00A81F3A" w:rsidP="00FD264E">
      <w:pPr>
        <w:jc w:val="center"/>
        <w:rPr>
          <w:rFonts w:ascii="Calibri" w:eastAsia="Calibri" w:hAnsi="Calibri" w:cs="Times New Roman"/>
          <w:b/>
          <w:sz w:val="48"/>
          <w:szCs w:val="48"/>
          <w:lang w:eastAsia="pl-PL"/>
        </w:rPr>
      </w:pPr>
      <w:r w:rsidRPr="00FD264E">
        <w:rPr>
          <w:rFonts w:ascii="Monotype Corsiva" w:eastAsia="Calibri" w:hAnsi="Monotype Corsiva" w:cs="Times New Roman"/>
          <w:b/>
          <w:color w:val="0000FF"/>
          <w:sz w:val="48"/>
          <w:szCs w:val="48"/>
          <w:lang w:eastAsia="pl-PL"/>
        </w:rPr>
        <w:t>organizowanym przez Szkołę Podstawową</w:t>
      </w:r>
    </w:p>
    <w:p w14:paraId="680F8D1B" w14:textId="07EA68EA" w:rsidR="00A81F3A" w:rsidRPr="00FD264E" w:rsidRDefault="00A81F3A" w:rsidP="00FD264E">
      <w:pPr>
        <w:jc w:val="center"/>
        <w:rPr>
          <w:rFonts w:ascii="Calibri" w:eastAsia="Calibri" w:hAnsi="Calibri" w:cs="Times New Roman"/>
          <w:b/>
          <w:sz w:val="48"/>
          <w:szCs w:val="48"/>
          <w:lang w:eastAsia="pl-PL"/>
        </w:rPr>
      </w:pPr>
      <w:r w:rsidRPr="00FD264E">
        <w:rPr>
          <w:rFonts w:ascii="Monotype Corsiva" w:eastAsia="Calibri" w:hAnsi="Monotype Corsiva" w:cs="Times New Roman"/>
          <w:b/>
          <w:color w:val="0000FF"/>
          <w:sz w:val="48"/>
          <w:szCs w:val="48"/>
          <w:lang w:eastAsia="pl-PL"/>
        </w:rPr>
        <w:t xml:space="preserve">im. </w:t>
      </w:r>
      <w:r w:rsidR="00FD264E">
        <w:rPr>
          <w:rFonts w:ascii="Monotype Corsiva" w:eastAsia="Calibri" w:hAnsi="Monotype Corsiva" w:cs="Times New Roman"/>
          <w:b/>
          <w:color w:val="0000FF"/>
          <w:sz w:val="48"/>
          <w:szCs w:val="48"/>
          <w:lang w:eastAsia="pl-PL"/>
        </w:rPr>
        <w:t xml:space="preserve">Kardynała Stefana Wyszyńskiego </w:t>
      </w:r>
      <w:r w:rsidRPr="00FD264E">
        <w:rPr>
          <w:rFonts w:ascii="Monotype Corsiva" w:eastAsia="Calibri" w:hAnsi="Monotype Corsiva" w:cs="Times New Roman"/>
          <w:b/>
          <w:color w:val="0000FF"/>
          <w:sz w:val="48"/>
          <w:szCs w:val="48"/>
          <w:lang w:eastAsia="pl-PL"/>
        </w:rPr>
        <w:t>w Siedlinie</w:t>
      </w:r>
    </w:p>
    <w:p w14:paraId="37A53A99" w14:textId="46C78DC2" w:rsidR="00FD264E" w:rsidRDefault="005B6B56" w:rsidP="00FD264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Monotype Corsiva" w:eastAsia="Calibri" w:hAnsi="Monotype Corsiva" w:cs="Times New Roman"/>
          <w:b/>
          <w:color w:val="0000FF"/>
          <w:sz w:val="44"/>
          <w:szCs w:val="44"/>
          <w:lang w:eastAsia="pl-PL"/>
        </w:rPr>
      </w:pPr>
      <w:r w:rsidRPr="00FD264E">
        <w:rPr>
          <w:rFonts w:ascii="Calibri" w:eastAsia="Calibri" w:hAnsi="Calibri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 wp14:anchorId="105814C1" wp14:editId="70962084">
            <wp:simplePos x="0" y="0"/>
            <wp:positionH relativeFrom="margin">
              <wp:posOffset>1891030</wp:posOffset>
            </wp:positionH>
            <wp:positionV relativeFrom="margin">
              <wp:align>center</wp:align>
            </wp:positionV>
            <wp:extent cx="1914525" cy="2519045"/>
            <wp:effectExtent l="95250" t="76200" r="85725" b="1081405"/>
            <wp:wrapSquare wrapText="bothSides"/>
            <wp:docPr id="1" name="Obraz 1" descr="Opis: Zdjec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Zdjeci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190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5C7BD" w14:textId="77777777" w:rsidR="00FD264E" w:rsidRDefault="00FD264E" w:rsidP="00FD264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Monotype Corsiva" w:eastAsia="Calibri" w:hAnsi="Monotype Corsiva" w:cs="Times New Roman"/>
          <w:b/>
          <w:color w:val="0000FF"/>
          <w:sz w:val="44"/>
          <w:szCs w:val="44"/>
          <w:lang w:eastAsia="pl-PL"/>
        </w:rPr>
      </w:pPr>
    </w:p>
    <w:p w14:paraId="368C746E" w14:textId="77777777" w:rsidR="00FD264E" w:rsidRPr="00A81F3A" w:rsidRDefault="00FD264E" w:rsidP="00FD264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Monotype Corsiva" w:eastAsia="Calibri" w:hAnsi="Monotype Corsiva" w:cs="Times New Roman"/>
          <w:b/>
          <w:color w:val="0000FF"/>
          <w:sz w:val="44"/>
          <w:szCs w:val="44"/>
          <w:lang w:eastAsia="pl-PL"/>
        </w:rPr>
      </w:pPr>
    </w:p>
    <w:p w14:paraId="455B6079" w14:textId="77777777" w:rsidR="00A81F3A" w:rsidRDefault="00A81F3A" w:rsidP="00A81F3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Monotype Corsiva" w:eastAsia="Calibri" w:hAnsi="Monotype Corsiva" w:cs="Times New Roman"/>
          <w:b/>
          <w:color w:val="0000FF"/>
          <w:sz w:val="36"/>
          <w:szCs w:val="32"/>
          <w:lang w:eastAsia="pl-PL"/>
        </w:rPr>
      </w:pPr>
    </w:p>
    <w:p w14:paraId="5D90EADB" w14:textId="77777777" w:rsidR="00FD264E" w:rsidRPr="00A81F3A" w:rsidRDefault="00FD264E" w:rsidP="00A81F3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Monotype Corsiva" w:eastAsia="Calibri" w:hAnsi="Monotype Corsiva" w:cs="Times New Roman"/>
          <w:b/>
          <w:color w:val="0000FF"/>
          <w:sz w:val="36"/>
          <w:szCs w:val="32"/>
          <w:lang w:eastAsia="pl-PL"/>
        </w:rPr>
      </w:pPr>
    </w:p>
    <w:p w14:paraId="1B8EB8CA" w14:textId="77777777" w:rsidR="00A81F3A" w:rsidRPr="00A81F3A" w:rsidRDefault="00A81F3A" w:rsidP="00A81F3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Monotype Corsiva" w:eastAsia="Calibri" w:hAnsi="Monotype Corsiva" w:cs="Times New Roman"/>
          <w:b/>
          <w:color w:val="0000FF"/>
          <w:sz w:val="36"/>
          <w:szCs w:val="32"/>
          <w:lang w:eastAsia="pl-PL"/>
        </w:rPr>
      </w:pPr>
    </w:p>
    <w:p w14:paraId="4D53E012" w14:textId="77777777" w:rsidR="00A81F3A" w:rsidRPr="00A81F3A" w:rsidRDefault="00A81F3A" w:rsidP="00A81F3A">
      <w:pPr>
        <w:shd w:val="clear" w:color="auto" w:fill="FFFFFF"/>
        <w:spacing w:before="100" w:beforeAutospacing="1" w:after="100" w:afterAutospacing="1" w:line="270" w:lineRule="atLeast"/>
        <w:rPr>
          <w:rFonts w:ascii="Calibri" w:eastAsia="Calibri" w:hAnsi="Calibri" w:cs="Times New Roman"/>
          <w:b/>
          <w:color w:val="0000FF"/>
          <w:sz w:val="32"/>
          <w:szCs w:val="32"/>
          <w:lang w:eastAsia="pl-PL"/>
        </w:rPr>
      </w:pPr>
    </w:p>
    <w:p w14:paraId="25C7DF58" w14:textId="77777777" w:rsidR="00A81F3A" w:rsidRPr="00A81F3A" w:rsidRDefault="00A81F3A" w:rsidP="00A81F3A">
      <w:pPr>
        <w:shd w:val="clear" w:color="auto" w:fill="FFFFFF"/>
        <w:spacing w:before="100" w:beforeAutospacing="1" w:after="100" w:afterAutospacing="1" w:line="270" w:lineRule="atLeast"/>
        <w:rPr>
          <w:rFonts w:ascii="Calibri" w:eastAsia="Calibri" w:hAnsi="Calibri" w:cs="Times New Roman"/>
          <w:b/>
          <w:color w:val="0000FF"/>
          <w:sz w:val="32"/>
          <w:szCs w:val="32"/>
          <w:lang w:eastAsia="pl-PL"/>
        </w:rPr>
      </w:pPr>
    </w:p>
    <w:p w14:paraId="7FCFED69" w14:textId="77777777" w:rsidR="00A81F3A" w:rsidRPr="00A81F3A" w:rsidRDefault="00A81F3A" w:rsidP="00A81F3A">
      <w:pPr>
        <w:shd w:val="clear" w:color="auto" w:fill="FFFFFF"/>
        <w:spacing w:before="100" w:beforeAutospacing="1" w:after="100" w:afterAutospacing="1" w:line="270" w:lineRule="atLeast"/>
        <w:rPr>
          <w:rFonts w:ascii="Calibri" w:eastAsia="Calibri" w:hAnsi="Calibri" w:cs="Times New Roman"/>
          <w:b/>
          <w:color w:val="FF0000"/>
          <w:sz w:val="44"/>
          <w:szCs w:val="44"/>
          <w:lang w:eastAsia="pl-PL"/>
        </w:rPr>
      </w:pPr>
    </w:p>
    <w:p w14:paraId="66D3C90E" w14:textId="77777777" w:rsidR="00A81F3A" w:rsidRPr="00A81F3A" w:rsidRDefault="00A81F3A" w:rsidP="00A81F3A">
      <w:pPr>
        <w:spacing w:after="0" w:line="240" w:lineRule="auto"/>
        <w:jc w:val="center"/>
        <w:rPr>
          <w:rFonts w:ascii="Monotype Corsiva" w:eastAsia="Calibri" w:hAnsi="Monotype Corsiva" w:cs="Tahoma"/>
          <w:b/>
          <w:bCs/>
          <w:sz w:val="56"/>
          <w:szCs w:val="56"/>
          <w:shd w:val="clear" w:color="auto" w:fill="FFFFFF"/>
        </w:rPr>
      </w:pPr>
      <w:r w:rsidRPr="00A81F3A">
        <w:rPr>
          <w:rFonts w:ascii="Monotype Corsiva" w:eastAsia="Calibri" w:hAnsi="Monotype Corsiva" w:cs="Tahoma"/>
          <w:b/>
          <w:bCs/>
          <w:color w:val="FF0000"/>
          <w:sz w:val="56"/>
          <w:szCs w:val="56"/>
          <w:shd w:val="clear" w:color="auto" w:fill="FFFFFF"/>
        </w:rPr>
        <w:t>„Takiego Ojca, Pasterza i  Prymasa Bóg daje raz na tysiąc lat”</w:t>
      </w:r>
    </w:p>
    <w:p w14:paraId="65D51E49" w14:textId="77777777" w:rsidR="00A81F3A" w:rsidRPr="00A81F3A" w:rsidRDefault="00A81F3A" w:rsidP="00A81F3A">
      <w:pPr>
        <w:spacing w:after="0" w:line="240" w:lineRule="auto"/>
        <w:jc w:val="center"/>
        <w:rPr>
          <w:rFonts w:ascii="Tekton Pro" w:eastAsia="Calibri" w:hAnsi="Tekton Pro" w:cs="Tahoma"/>
          <w:b/>
          <w:bCs/>
          <w:color w:val="FF0000"/>
          <w:sz w:val="52"/>
          <w:szCs w:val="52"/>
          <w:shd w:val="clear" w:color="auto" w:fill="FFFFFF"/>
        </w:rPr>
      </w:pPr>
    </w:p>
    <w:p w14:paraId="3BF7CE8E" w14:textId="77777777" w:rsidR="00A81F3A" w:rsidRPr="00A81F3A" w:rsidRDefault="00A81F3A" w:rsidP="00A81F3A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2CBBF6FA" w14:textId="77777777" w:rsidR="00A81F3A" w:rsidRPr="00A81F3A" w:rsidRDefault="00A81F3A" w:rsidP="00A81F3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</w:pPr>
    </w:p>
    <w:p w14:paraId="41FEA30C" w14:textId="77777777" w:rsidR="00A81F3A" w:rsidRPr="00A81F3A" w:rsidRDefault="00A81F3A" w:rsidP="00A81F3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pl-PL"/>
        </w:rPr>
      </w:pPr>
    </w:p>
    <w:p w14:paraId="70192D9E" w14:textId="77777777" w:rsidR="005B6B56" w:rsidRDefault="00FD264E" w:rsidP="00FD26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FF"/>
          <w:sz w:val="36"/>
          <w:szCs w:val="36"/>
          <w:lang w:eastAsia="pl-PL"/>
        </w:rPr>
      </w:pPr>
      <w:r w:rsidRPr="00134179">
        <w:rPr>
          <w:rFonts w:ascii="Times New Roman" w:eastAsia="Times New Roman" w:hAnsi="Times New Roman" w:cs="Times New Roman"/>
          <w:b/>
          <w:iCs/>
          <w:color w:val="0000FF"/>
          <w:sz w:val="36"/>
          <w:szCs w:val="36"/>
          <w:lang w:eastAsia="pl-PL"/>
        </w:rPr>
        <w:t xml:space="preserve">                                          </w:t>
      </w:r>
    </w:p>
    <w:p w14:paraId="12E35925" w14:textId="77777777" w:rsidR="005B6B56" w:rsidRPr="009245AB" w:rsidRDefault="005B6B56" w:rsidP="00FD26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</w:pPr>
    </w:p>
    <w:p w14:paraId="60C1CF1C" w14:textId="48D24C2D" w:rsidR="00A81F3A" w:rsidRPr="009245AB" w:rsidRDefault="00A81F3A" w:rsidP="005B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9245A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Regulamin</w:t>
      </w:r>
    </w:p>
    <w:p w14:paraId="06335784" w14:textId="0F3688C5" w:rsidR="00A81F3A" w:rsidRPr="009245AB" w:rsidRDefault="00A81F3A" w:rsidP="00A81F3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9245A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II</w:t>
      </w:r>
      <w:r w:rsidR="005B6B56" w:rsidRPr="009245A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I</w:t>
      </w:r>
      <w:r w:rsidRPr="009245A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Ogólnopolskiego Literacko - Plastycznego Konkursu</w:t>
      </w:r>
    </w:p>
    <w:p w14:paraId="7AB11D78" w14:textId="6F069EED" w:rsidR="00A81F3A" w:rsidRPr="009245AB" w:rsidRDefault="00A81F3A" w:rsidP="009245A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9245A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„Takiego Ojca, Pasterza i  Pryma</w:t>
      </w:r>
      <w:r w:rsidR="009245A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sa  </w:t>
      </w:r>
      <w:r w:rsidRPr="009245A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Bóg daje raz </w:t>
      </w:r>
      <w:r w:rsidR="008226E0" w:rsidRPr="009245A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  <w:r w:rsidRPr="009245A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na tysiąc lat”</w:t>
      </w:r>
    </w:p>
    <w:p w14:paraId="77C47F79" w14:textId="5B0B68A0" w:rsidR="00A81F3A" w:rsidRPr="00A81F3A" w:rsidRDefault="00A81F3A" w:rsidP="00A81F3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36"/>
          <w:szCs w:val="36"/>
          <w:lang w:eastAsia="pl-PL"/>
        </w:rPr>
      </w:pPr>
    </w:p>
    <w:p w14:paraId="485B40F7" w14:textId="77777777" w:rsidR="00A81F3A" w:rsidRPr="00A81F3A" w:rsidRDefault="00A81F3A" w:rsidP="003C04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Organizator:</w:t>
      </w:r>
    </w:p>
    <w:p w14:paraId="6FD80EE2" w14:textId="70DCE5DC" w:rsidR="00A81F3A" w:rsidRPr="00A81F3A" w:rsidRDefault="00A81F3A" w:rsidP="003C04B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Podstawowa im. Kardynała  Stefana Wyszyńskiego w Siedlinie</w:t>
      </w:r>
    </w:p>
    <w:p w14:paraId="4EBFD50F" w14:textId="3E4D2376" w:rsidR="00A81F3A" w:rsidRPr="00A81F3A" w:rsidRDefault="00A81F3A" w:rsidP="003C04B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Siedlin, ul. Jana Pawła </w:t>
      </w:r>
      <w:r w:rsidR="00A826F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 </w:t>
      </w:r>
      <w:r w:rsidRPr="00A81F3A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</w:p>
    <w:p w14:paraId="305D7C16" w14:textId="77777777" w:rsidR="00A81F3A" w:rsidRPr="00A81F3A" w:rsidRDefault="00A81F3A" w:rsidP="003C04B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8"/>
          <w:lang w:eastAsia="pl-PL"/>
        </w:rPr>
        <w:t>09 - 100 Płońsk</w:t>
      </w:r>
    </w:p>
    <w:p w14:paraId="0D6E3774" w14:textId="77777777" w:rsidR="00A81F3A" w:rsidRPr="00A81F3A" w:rsidRDefault="00A81F3A" w:rsidP="003C04B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8"/>
          <w:lang w:eastAsia="pl-PL"/>
        </w:rPr>
        <w:t>woj. mazowieckie</w:t>
      </w:r>
    </w:p>
    <w:p w14:paraId="5852205A" w14:textId="7EE0AD61" w:rsidR="00A81F3A" w:rsidRDefault="00A81F3A" w:rsidP="003C04B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8"/>
          <w:lang w:eastAsia="pl-PL"/>
        </w:rPr>
        <w:t>tel., fax 23 662 31 48</w:t>
      </w:r>
    </w:p>
    <w:p w14:paraId="0C686CA2" w14:textId="654D7879" w:rsidR="00F916F3" w:rsidRPr="00A81F3A" w:rsidRDefault="00F916F3" w:rsidP="003C04B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e-mail: spsiedlin@gazeta.pl</w:t>
      </w:r>
    </w:p>
    <w:p w14:paraId="61AFF3E9" w14:textId="77777777" w:rsidR="00A81F3A" w:rsidRPr="00A81F3A" w:rsidRDefault="00A81F3A" w:rsidP="003C04B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2D1BF8" w14:textId="77777777" w:rsidR="00A81F3A" w:rsidRPr="00A81F3A" w:rsidRDefault="00A81F3A" w:rsidP="003C04B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 odpowiedzialne: </w:t>
      </w:r>
    </w:p>
    <w:p w14:paraId="7B96C944" w14:textId="77777777" w:rsidR="00A81F3A" w:rsidRPr="00A81F3A" w:rsidRDefault="00A81F3A" w:rsidP="003C04B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Marzena Sadowska </w:t>
      </w:r>
      <w:hyperlink r:id="rId6" w:history="1">
        <w:r w:rsidRPr="00A81F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marzena.sadowska@interia.pl</w:t>
        </w:r>
      </w:hyperlink>
      <w:r w:rsidRPr="00A81F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tel. 538 476 272</w:t>
      </w:r>
    </w:p>
    <w:p w14:paraId="62B41D2D" w14:textId="0544D4E3" w:rsidR="00A81F3A" w:rsidRDefault="00A826FC" w:rsidP="003C04B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Marlena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Kłysiak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7" w:history="1">
        <w:r w:rsidR="00F916F3" w:rsidRPr="003C2548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marlenab18@wp.pl</w:t>
        </w:r>
      </w:hyperlink>
      <w:r w:rsidR="00F916F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2D041B5" w14:textId="77777777" w:rsidR="005839BB" w:rsidRPr="00A81F3A" w:rsidRDefault="005839BB" w:rsidP="003C04B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39CEC5" w14:textId="77777777" w:rsidR="00C05286" w:rsidRPr="00C05286" w:rsidRDefault="005B6B56" w:rsidP="003C04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B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 pod patronatem</w:t>
      </w:r>
    </w:p>
    <w:p w14:paraId="07DFFF14" w14:textId="740CB0B0" w:rsidR="005B6B56" w:rsidRDefault="005B6B56" w:rsidP="003C04B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6B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3C04BF">
        <w:rPr>
          <w:rFonts w:ascii="Times New Roman" w:eastAsia="Times New Roman" w:hAnsi="Times New Roman" w:cs="Times New Roman"/>
          <w:sz w:val="28"/>
          <w:szCs w:val="28"/>
          <w:lang w:eastAsia="pl-PL"/>
        </w:rPr>
        <w:t>Wójta Gminy Płońsk – p.  Aleksandra Jarosławskiego</w:t>
      </w:r>
    </w:p>
    <w:p w14:paraId="25E3499F" w14:textId="20E3113B" w:rsidR="003C04BF" w:rsidRDefault="003C04BF" w:rsidP="003C04B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52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Proboszcza Parafii pw. </w:t>
      </w:r>
      <w:r w:rsidR="008226E0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Pr="00C05286">
        <w:rPr>
          <w:rFonts w:ascii="Times New Roman" w:eastAsia="Times New Roman" w:hAnsi="Times New Roman" w:cs="Times New Roman"/>
          <w:sz w:val="28"/>
          <w:szCs w:val="28"/>
          <w:lang w:eastAsia="pl-PL"/>
        </w:rPr>
        <w:t>w. Michała Arch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anioła </w:t>
      </w:r>
      <w:r w:rsidRPr="00C05286">
        <w:rPr>
          <w:rFonts w:ascii="Times New Roman" w:eastAsia="Times New Roman" w:hAnsi="Times New Roman" w:cs="Times New Roman"/>
          <w:sz w:val="28"/>
          <w:szCs w:val="28"/>
          <w:lang w:eastAsia="pl-PL"/>
        </w:rPr>
        <w:t>w Płońs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ku                                                               </w:t>
      </w:r>
      <w:r w:rsidRPr="00C052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– ks. kanonika Janusza Rumińskiego</w:t>
      </w:r>
    </w:p>
    <w:p w14:paraId="3C95E869" w14:textId="5D7F822F" w:rsidR="003C04BF" w:rsidRPr="003C04BF" w:rsidRDefault="003C04BF" w:rsidP="003C04B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Instytutu</w:t>
      </w:r>
      <w:r w:rsidRPr="003C04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Prymasowskiego  Stefana Kardynała Wyszyńskiego</w:t>
      </w:r>
    </w:p>
    <w:p w14:paraId="56497ACD" w14:textId="0EF20329" w:rsidR="003C04BF" w:rsidRDefault="003C04BF" w:rsidP="003C04BF">
      <w:pPr>
        <w:pStyle w:val="Akapitzlist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04BF">
        <w:rPr>
          <w:rFonts w:ascii="Times New Roman" w:eastAsia="Times New Roman" w:hAnsi="Times New Roman" w:cs="Times New Roman"/>
          <w:sz w:val="28"/>
          <w:szCs w:val="28"/>
          <w:lang w:eastAsia="pl-PL"/>
        </w:rPr>
        <w:t>w Warszawie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E74B657" w14:textId="77777777" w:rsidR="003150F1" w:rsidRPr="00A81F3A" w:rsidRDefault="003150F1" w:rsidP="003C04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83FAC6" w14:textId="77777777" w:rsidR="00A81F3A" w:rsidRPr="00A81F3A" w:rsidRDefault="00A81F3A" w:rsidP="003C04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Temat: </w:t>
      </w:r>
    </w:p>
    <w:p w14:paraId="58386F98" w14:textId="4CC7E439" w:rsidR="00A81F3A" w:rsidRPr="003150F1" w:rsidRDefault="003C04BF" w:rsidP="003C04BF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pl-PL"/>
        </w:rPr>
      </w:pPr>
      <w:bookmarkStart w:id="0" w:name="_Hlk128171769"/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„</w:t>
      </w:r>
      <w:r w:rsidR="005461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(Nie) obecność prymasa Wyszyńskiego w życiu </w:t>
      </w:r>
      <w:proofErr w:type="spellStart"/>
      <w:r w:rsidR="005461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religijno</w:t>
      </w:r>
      <w:proofErr w:type="spellEnd"/>
      <w:r w:rsidR="005461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– społecznym Polaków w latach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jego </w:t>
      </w:r>
      <w:r w:rsidR="005461D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internowania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”</w:t>
      </w:r>
    </w:p>
    <w:bookmarkEnd w:id="0"/>
    <w:p w14:paraId="081E0931" w14:textId="77777777" w:rsidR="00A81F3A" w:rsidRPr="00A81F3A" w:rsidRDefault="00A81F3A" w:rsidP="003C04BF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</w:pPr>
    </w:p>
    <w:p w14:paraId="035350A8" w14:textId="77777777" w:rsidR="00A81F3A" w:rsidRPr="00A81F3A" w:rsidRDefault="00A81F3A" w:rsidP="003C04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b/>
          <w:bCs/>
          <w:sz w:val="28"/>
          <w:lang w:eastAsia="pl-PL"/>
        </w:rPr>
        <w:t> Cele konkursu:</w:t>
      </w:r>
    </w:p>
    <w:p w14:paraId="33DB986F" w14:textId="77777777" w:rsidR="00A826FC" w:rsidRDefault="00A826FC" w:rsidP="003C0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upamiętnienie 10. rocznicy nadania szkole imienia kard. Stefana Wyszyńskiego,</w:t>
      </w:r>
    </w:p>
    <w:p w14:paraId="2E49E4D2" w14:textId="24D97730" w:rsidR="00A81F3A" w:rsidRPr="00A81F3A" w:rsidRDefault="00A81F3A" w:rsidP="003C0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pogłębianie wiedzy na temat życia </w:t>
      </w:r>
      <w:r w:rsidR="00F916F3">
        <w:rPr>
          <w:rFonts w:ascii="Times New Roman" w:eastAsia="Times New Roman" w:hAnsi="Times New Roman" w:cs="Times New Roman"/>
          <w:sz w:val="28"/>
          <w:szCs w:val="24"/>
          <w:lang w:eastAsia="pl-PL"/>
        </w:rPr>
        <w:t>bł. Stefana Wyszyńskiego,</w:t>
      </w:r>
    </w:p>
    <w:p w14:paraId="63DC1113" w14:textId="77777777" w:rsidR="00A81F3A" w:rsidRPr="00A81F3A" w:rsidRDefault="00A81F3A" w:rsidP="003C0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kultywowanie wśród młodego pokolenia  pamięci o Prymasie Tysiąclecia, </w:t>
      </w:r>
    </w:p>
    <w:p w14:paraId="20EDEA3F" w14:textId="4C125A97" w:rsidR="003C04BF" w:rsidRDefault="00A81F3A" w:rsidP="003C0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17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pobudzenie uczniów </w:t>
      </w:r>
      <w:r w:rsidR="0011177B" w:rsidRPr="0011177B">
        <w:rPr>
          <w:rFonts w:ascii="Times New Roman" w:hAnsi="Times New Roman" w:cs="Times New Roman"/>
          <w:sz w:val="28"/>
          <w:szCs w:val="28"/>
        </w:rPr>
        <w:t xml:space="preserve">do poszukiwań informacji  i </w:t>
      </w:r>
      <w:r w:rsidR="0011177B">
        <w:rPr>
          <w:rFonts w:ascii="Times New Roman" w:hAnsi="Times New Roman" w:cs="Times New Roman"/>
          <w:sz w:val="28"/>
          <w:szCs w:val="28"/>
        </w:rPr>
        <w:t xml:space="preserve">do przemyśleń </w:t>
      </w:r>
      <w:r w:rsidR="0011177B" w:rsidRPr="0011177B">
        <w:rPr>
          <w:rFonts w:ascii="Times New Roman" w:hAnsi="Times New Roman" w:cs="Times New Roman"/>
          <w:sz w:val="28"/>
          <w:szCs w:val="28"/>
        </w:rPr>
        <w:t xml:space="preserve"> na temat </w:t>
      </w:r>
      <w:bookmarkStart w:id="1" w:name="_Hlk128172034"/>
      <w:r w:rsidR="00D20F39">
        <w:rPr>
          <w:rFonts w:ascii="Times New Roman" w:hAnsi="Times New Roman" w:cs="Times New Roman"/>
          <w:sz w:val="28"/>
          <w:szCs w:val="28"/>
        </w:rPr>
        <w:t>życia i działania duszpasterskiego</w:t>
      </w:r>
      <w:r w:rsidR="0011177B" w:rsidRPr="0011177B">
        <w:rPr>
          <w:rFonts w:ascii="Times New Roman" w:hAnsi="Times New Roman" w:cs="Times New Roman"/>
          <w:sz w:val="28"/>
          <w:szCs w:val="28"/>
        </w:rPr>
        <w:t xml:space="preserve">  kard. Wyszyńskiego</w:t>
      </w:r>
      <w:r w:rsidR="00D20F39">
        <w:rPr>
          <w:rFonts w:ascii="Times New Roman" w:hAnsi="Times New Roman" w:cs="Times New Roman"/>
          <w:sz w:val="28"/>
          <w:szCs w:val="28"/>
        </w:rPr>
        <w:t xml:space="preserve"> w </w:t>
      </w:r>
      <w:r w:rsidR="0011177B" w:rsidRPr="001117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20F39">
        <w:rPr>
          <w:rFonts w:ascii="Times New Roman" w:eastAsia="Times New Roman" w:hAnsi="Times New Roman" w:cs="Times New Roman"/>
          <w:sz w:val="28"/>
          <w:szCs w:val="28"/>
          <w:lang w:eastAsia="pl-PL"/>
        </w:rPr>
        <w:t>czasie uwięzienia,</w:t>
      </w:r>
      <w:r w:rsidR="00C052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72A3349" w14:textId="5E6ABC49" w:rsidR="00F66BCC" w:rsidRDefault="00F66BCC" w:rsidP="003C0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zachęta do lektury „Zapisków więziennych”,</w:t>
      </w:r>
    </w:p>
    <w:p w14:paraId="0C87ED02" w14:textId="11CB1E21" w:rsidR="0011177B" w:rsidRDefault="00F916F3" w:rsidP="003C0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zwrócenie uwagi na fakt, że choć czas internowania Prymasa był trudny, </w:t>
      </w:r>
      <w:r w:rsidR="00F66B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052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</w:t>
      </w:r>
      <w:r w:rsidR="00F66B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był także </w:t>
      </w:r>
      <w:r w:rsidR="00C052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owocny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dla niego samego i </w:t>
      </w:r>
      <w:r w:rsidR="00C052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Kościoła</w:t>
      </w:r>
      <w:r w:rsidR="00F66BC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Polsce,</w:t>
      </w:r>
    </w:p>
    <w:bookmarkEnd w:id="1"/>
    <w:p w14:paraId="559C16CE" w14:textId="77777777" w:rsidR="00A81F3A" w:rsidRPr="0011177B" w:rsidRDefault="0011177B" w:rsidP="003C0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motywacja do refleksji</w:t>
      </w:r>
      <w:r w:rsidR="00A81F3A" w:rsidRPr="001117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nad wprowadz</w:t>
      </w:r>
      <w:r w:rsidR="003150F1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A81F3A" w:rsidRPr="0011177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niem w życie dziedzictwa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Prymasa,</w:t>
      </w:r>
    </w:p>
    <w:p w14:paraId="6023B5B3" w14:textId="77777777" w:rsidR="00A81F3A" w:rsidRPr="0011177B" w:rsidRDefault="00A81F3A" w:rsidP="003C04B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177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rozwijanie wyobraźni plastycznej dzieci,</w:t>
      </w:r>
    </w:p>
    <w:p w14:paraId="54FE7E33" w14:textId="7FC3C23D" w:rsidR="00A81F3A" w:rsidRDefault="00A81F3A" w:rsidP="003C0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4"/>
          <w:lang w:eastAsia="pl-PL"/>
        </w:rPr>
        <w:t>zainteresowanie uczniów poezją i rozwijanie sprawności pisania wierszy,</w:t>
      </w:r>
    </w:p>
    <w:p w14:paraId="3FF8548F" w14:textId="116B368E" w:rsidR="003C04BF" w:rsidRDefault="003C04BF" w:rsidP="003C0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C04BF">
        <w:rPr>
          <w:rFonts w:ascii="Times New Roman" w:eastAsia="Times New Roman" w:hAnsi="Times New Roman" w:cs="Times New Roman"/>
          <w:sz w:val="28"/>
          <w:szCs w:val="24"/>
          <w:lang w:eastAsia="pl-PL"/>
        </w:rPr>
        <w:t>wdrażanie do korzystania z różnych źródeł informacji i selekcji wiadomości,</w:t>
      </w:r>
    </w:p>
    <w:p w14:paraId="1F4DE258" w14:textId="3A5A502B" w:rsidR="00A81F3A" w:rsidRPr="003C04BF" w:rsidRDefault="00A81F3A" w:rsidP="003C0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C04BF">
        <w:rPr>
          <w:rFonts w:ascii="Times New Roman" w:eastAsia="Times New Roman" w:hAnsi="Times New Roman" w:cs="Times New Roman"/>
          <w:sz w:val="28"/>
          <w:szCs w:val="24"/>
          <w:lang w:eastAsia="pl-PL"/>
        </w:rPr>
        <w:t>rozwijanie interdyscyplinarnych umiejętności łączenia wiedzy i praktyki,</w:t>
      </w:r>
    </w:p>
    <w:p w14:paraId="09F11D25" w14:textId="77777777" w:rsidR="00A81F3A" w:rsidRDefault="00A81F3A" w:rsidP="003C04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4"/>
          <w:lang w:eastAsia="pl-PL"/>
        </w:rPr>
        <w:t>odkrywanie młodych talentów.</w:t>
      </w:r>
    </w:p>
    <w:p w14:paraId="01F7B963" w14:textId="77777777" w:rsidR="005839BB" w:rsidRPr="005839BB" w:rsidRDefault="005839BB" w:rsidP="003C04B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78FAD23" w14:textId="77777777" w:rsidR="00A81F3A" w:rsidRPr="00A81F3A" w:rsidRDefault="00A81F3A" w:rsidP="003C04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A81F3A">
        <w:rPr>
          <w:rFonts w:ascii="Times New Roman" w:eastAsia="Times New Roman" w:hAnsi="Times New Roman" w:cs="Times New Roman"/>
          <w:b/>
          <w:bCs/>
          <w:sz w:val="28"/>
          <w:lang w:eastAsia="pl-PL"/>
        </w:rPr>
        <w:t>Uczestnicy konkursu:</w:t>
      </w:r>
    </w:p>
    <w:p w14:paraId="3F100ADB" w14:textId="525692C5" w:rsidR="00A81F3A" w:rsidRDefault="00A81F3A" w:rsidP="003C04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pl-PL"/>
        </w:rPr>
      </w:pPr>
      <w:r w:rsidRPr="00134179">
        <w:rPr>
          <w:rFonts w:ascii="Times New Roman" w:eastAsia="Times New Roman" w:hAnsi="Times New Roman" w:cs="Times New Roman"/>
          <w:sz w:val="28"/>
          <w:szCs w:val="18"/>
          <w:lang w:eastAsia="pl-PL"/>
        </w:rPr>
        <w:t xml:space="preserve">uczniowie  klas </w:t>
      </w:r>
      <w:r w:rsidR="00D20F39">
        <w:rPr>
          <w:rFonts w:ascii="Times New Roman" w:eastAsia="Times New Roman" w:hAnsi="Times New Roman" w:cs="Times New Roman"/>
          <w:sz w:val="28"/>
          <w:szCs w:val="18"/>
          <w:lang w:eastAsia="pl-PL"/>
        </w:rPr>
        <w:t>VI - VIII</w:t>
      </w:r>
      <w:r w:rsidRPr="00134179">
        <w:rPr>
          <w:rFonts w:ascii="Times New Roman" w:eastAsia="Times New Roman" w:hAnsi="Times New Roman" w:cs="Times New Roman"/>
          <w:sz w:val="28"/>
          <w:szCs w:val="18"/>
          <w:lang w:eastAsia="pl-PL"/>
        </w:rPr>
        <w:t xml:space="preserve"> szkoły podstawowej z terenu całego </w:t>
      </w:r>
      <w:r w:rsidR="00134179">
        <w:rPr>
          <w:rFonts w:ascii="Times New Roman" w:eastAsia="Times New Roman" w:hAnsi="Times New Roman" w:cs="Times New Roman"/>
          <w:sz w:val="28"/>
          <w:szCs w:val="18"/>
          <w:lang w:eastAsia="pl-PL"/>
        </w:rPr>
        <w:t>kraju</w:t>
      </w:r>
      <w:r w:rsidR="00AD45A6">
        <w:rPr>
          <w:rFonts w:ascii="Times New Roman" w:eastAsia="Times New Roman" w:hAnsi="Times New Roman" w:cs="Times New Roman"/>
          <w:sz w:val="28"/>
          <w:szCs w:val="18"/>
          <w:lang w:eastAsia="pl-PL"/>
        </w:rPr>
        <w:t>.</w:t>
      </w:r>
    </w:p>
    <w:p w14:paraId="09ACA045" w14:textId="77777777" w:rsidR="00134179" w:rsidRPr="00134179" w:rsidRDefault="00134179" w:rsidP="003C04BF">
      <w:pPr>
        <w:shd w:val="clear" w:color="auto" w:fill="FFFFFF"/>
        <w:spacing w:before="100" w:beforeAutospacing="1" w:after="100" w:afterAutospacing="1" w:line="270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18"/>
          <w:lang w:eastAsia="pl-PL"/>
        </w:rPr>
      </w:pPr>
    </w:p>
    <w:p w14:paraId="657D5557" w14:textId="77777777" w:rsidR="00A81F3A" w:rsidRPr="00A81F3A" w:rsidRDefault="00A81F3A" w:rsidP="003C04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lang w:eastAsia="pl-PL"/>
        </w:rPr>
      </w:pPr>
      <w:r w:rsidRPr="00A81F3A">
        <w:rPr>
          <w:rFonts w:ascii="Times New Roman" w:eastAsia="Times New Roman" w:hAnsi="Times New Roman" w:cs="Times New Roman"/>
          <w:b/>
          <w:bCs/>
          <w:color w:val="333333"/>
          <w:sz w:val="28"/>
          <w:lang w:eastAsia="pl-PL"/>
        </w:rPr>
        <w:t>Warunki konkursu:</w:t>
      </w:r>
    </w:p>
    <w:p w14:paraId="143FC605" w14:textId="5836E02E" w:rsidR="00A81F3A" w:rsidRPr="00A81F3A" w:rsidRDefault="00A81F3A" w:rsidP="003C04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18"/>
          <w:lang w:eastAsia="pl-PL"/>
        </w:rPr>
        <w:t xml:space="preserve">warunkiem uczestnictwa jest wykonanie </w:t>
      </w:r>
      <w:r w:rsidR="00F66BCC">
        <w:rPr>
          <w:rFonts w:ascii="Times New Roman" w:eastAsia="Times New Roman" w:hAnsi="Times New Roman" w:cs="Times New Roman"/>
          <w:color w:val="333333"/>
          <w:sz w:val="28"/>
          <w:szCs w:val="18"/>
          <w:lang w:eastAsia="pl-PL"/>
        </w:rPr>
        <w:t xml:space="preserve">przez ucznia 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18"/>
          <w:lang w:eastAsia="pl-PL"/>
        </w:rPr>
        <w:t>pracy plastycznej lub napisanie wiersza zgodnie z tematem konkursu,</w:t>
      </w:r>
    </w:p>
    <w:p w14:paraId="6D9C785E" w14:textId="0904F2D4" w:rsidR="00A81F3A" w:rsidRPr="00A81F3A" w:rsidRDefault="00A81F3A" w:rsidP="003C04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forma wiersza dowolna,  objętość  -  minimum </w:t>
      </w:r>
      <w:r w:rsidR="00F66BCC">
        <w:rPr>
          <w:rFonts w:ascii="Times New Roman" w:eastAsia="Times New Roman" w:hAnsi="Times New Roman" w:cs="Times New Roman"/>
          <w:sz w:val="28"/>
          <w:szCs w:val="24"/>
          <w:lang w:eastAsia="pl-PL"/>
        </w:rPr>
        <w:t>10</w:t>
      </w:r>
      <w:r w:rsidRPr="00A81F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wersów,</w:t>
      </w:r>
    </w:p>
    <w:p w14:paraId="26C2A416" w14:textId="77777777" w:rsidR="00A81F3A" w:rsidRPr="00A81F3A" w:rsidRDefault="00A81F3A" w:rsidP="003C04BF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4"/>
          <w:lang w:eastAsia="pl-PL"/>
        </w:rPr>
        <w:t>praca plastyczna  wykonana w formacie A3, dowolną techniką,</w:t>
      </w:r>
    </w:p>
    <w:p w14:paraId="141DB63D" w14:textId="7771B510" w:rsidR="00A81F3A" w:rsidRPr="00A81F3A" w:rsidRDefault="00A81F3A" w:rsidP="003C04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4"/>
          <w:lang w:eastAsia="pl-PL"/>
        </w:rPr>
        <w:t>prace poetyckie powinny być dostarczone w formie wydruku komputerowego oraz</w:t>
      </w:r>
      <w:r w:rsidR="00F916F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A81F3A">
        <w:rPr>
          <w:rFonts w:ascii="Times New Roman" w:eastAsia="Times New Roman" w:hAnsi="Times New Roman" w:cs="Times New Roman"/>
          <w:sz w:val="28"/>
          <w:szCs w:val="24"/>
          <w:lang w:eastAsia="pl-PL"/>
        </w:rPr>
        <w:t>na nośniku elektronicznym CD,</w:t>
      </w:r>
    </w:p>
    <w:p w14:paraId="52E4F842" w14:textId="77777777" w:rsidR="00A81F3A" w:rsidRPr="00A81F3A" w:rsidRDefault="00A81F3A" w:rsidP="003C04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prace plastyczne powinny być dostarczone w oryginale,  </w:t>
      </w:r>
    </w:p>
    <w:p w14:paraId="3514DB5C" w14:textId="603C109C" w:rsidR="00A81F3A" w:rsidRPr="00A81F3A" w:rsidRDefault="00A81F3A" w:rsidP="003C04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81F3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prace  konkursowe powinny być opisane na odwrocie drukowanym pismem wg wzoru:  imię i nazwisko autora, klasa, adres szkoły, imię i nazwisko opiekuna,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e</w:t>
      </w:r>
      <w:r w:rsidR="00FD26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mail</w:t>
      </w:r>
      <w:r w:rsidR="00FD264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opiekuna</w:t>
      </w:r>
      <w:r w:rsidR="005839B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(ewentualnie nr tel.)</w:t>
      </w:r>
    </w:p>
    <w:p w14:paraId="7C303B06" w14:textId="77777777" w:rsidR="00A81F3A" w:rsidRPr="00A81F3A" w:rsidRDefault="00A81F3A" w:rsidP="003C04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prace nie mogą być wcześniej publikowane ani nagradzane.</w:t>
      </w:r>
    </w:p>
    <w:p w14:paraId="615556E1" w14:textId="77777777" w:rsidR="00A81F3A" w:rsidRPr="00A81F3A" w:rsidRDefault="00A81F3A" w:rsidP="003C04BF">
      <w:pPr>
        <w:shd w:val="clear" w:color="auto" w:fill="FFFFFF"/>
        <w:spacing w:before="100" w:beforeAutospacing="1" w:after="100" w:afterAutospacing="1" w:line="27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21F2DFC4" w14:textId="77777777" w:rsidR="00A81F3A" w:rsidRPr="00A81F3A" w:rsidRDefault="00A81F3A" w:rsidP="003C04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Termin zgłaszania prac konkursowych:</w:t>
      </w:r>
    </w:p>
    <w:p w14:paraId="7D7F1680" w14:textId="39CD40DD" w:rsidR="00A81F3A" w:rsidRPr="00A81F3A" w:rsidRDefault="00A81F3A" w:rsidP="003C04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prace należy dostarczyć do dnia </w:t>
      </w:r>
      <w:r w:rsidR="00AD45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05</w:t>
      </w:r>
      <w:r w:rsidR="005839B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05.20</w:t>
      </w:r>
      <w:r w:rsidR="00D20F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23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r. </w:t>
      </w:r>
      <w:r w:rsidR="008B3D5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(wraz ze zgodą rodzica/ opiekuna prawnego – zał. 1) 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na adres organizatora wskazany </w:t>
      </w:r>
      <w:r w:rsidR="009245A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       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punkcie 1</w:t>
      </w:r>
      <w:r w:rsidR="005839B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  <w:r w:rsidR="00C165E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, osobiście lub listownie z dopiskiem na kopercie „Konkurs </w:t>
      </w:r>
      <w:r w:rsidR="005839B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C165E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 Prymasie”</w:t>
      </w:r>
    </w:p>
    <w:p w14:paraId="0F8F2477" w14:textId="77777777" w:rsidR="00A81F3A" w:rsidRPr="00A81F3A" w:rsidRDefault="00A81F3A" w:rsidP="003C04BF">
      <w:pPr>
        <w:shd w:val="clear" w:color="auto" w:fill="FFFFFF"/>
        <w:spacing w:before="100" w:beforeAutospacing="1" w:after="100" w:afterAutospacing="1" w:line="27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0176955E" w14:textId="77777777" w:rsidR="00A81F3A" w:rsidRPr="00A81F3A" w:rsidRDefault="00A81F3A" w:rsidP="003C04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Kryteria oceny prac: </w:t>
      </w:r>
    </w:p>
    <w:p w14:paraId="3D4CEA1A" w14:textId="77777777" w:rsidR="00A81F3A" w:rsidRPr="00A81F3A" w:rsidRDefault="00A81F3A" w:rsidP="003C04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zgodność z tematem, </w:t>
      </w:r>
    </w:p>
    <w:p w14:paraId="4ABDAEB4" w14:textId="77777777" w:rsidR="00A81F3A" w:rsidRPr="00A81F3A" w:rsidRDefault="00A81F3A" w:rsidP="003C04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wartość merytoryczna pracy,</w:t>
      </w:r>
    </w:p>
    <w:p w14:paraId="69E40ABA" w14:textId="77777777" w:rsidR="00A81F3A" w:rsidRPr="00A81F3A" w:rsidRDefault="00A81F3A" w:rsidP="003C04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interpretacja własna tematu, oryginalność, </w:t>
      </w:r>
    </w:p>
    <w:p w14:paraId="6C7C6B84" w14:textId="34B0CE9E" w:rsidR="00A81F3A" w:rsidRDefault="00A81F3A" w:rsidP="003C04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walory twórcze,</w:t>
      </w:r>
    </w:p>
    <w:p w14:paraId="7DF35DAF" w14:textId="2C740BB7" w:rsidR="009245AB" w:rsidRPr="00A81F3A" w:rsidRDefault="009245AB" w:rsidP="003C04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ogólny wyraz artystyczny,</w:t>
      </w:r>
    </w:p>
    <w:p w14:paraId="7C35A102" w14:textId="77777777" w:rsidR="00A81F3A" w:rsidRPr="00A81F3A" w:rsidRDefault="00A81F3A" w:rsidP="003C04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estetyka </w:t>
      </w:r>
      <w:r w:rsidR="00C165E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wkład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pracy (praca plastyczna),</w:t>
      </w:r>
    </w:p>
    <w:p w14:paraId="306EC5E2" w14:textId="7AF24803" w:rsidR="00A81F3A" w:rsidRDefault="00A81F3A" w:rsidP="003C04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poprawność stylistyczna, językowa, ortograficzna (wiersz).</w:t>
      </w:r>
    </w:p>
    <w:p w14:paraId="3BC1A7CE" w14:textId="77777777" w:rsidR="009245AB" w:rsidRDefault="009245AB" w:rsidP="009245AB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4A922492" w14:textId="6391D492" w:rsidR="008B3D5C" w:rsidRDefault="008B3D5C" w:rsidP="008B3D5C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6C94D594" w14:textId="77777777" w:rsidR="008B3D5C" w:rsidRPr="00A81F3A" w:rsidRDefault="008B3D5C" w:rsidP="008B3D5C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24AA4831" w14:textId="77777777" w:rsidR="00A81F3A" w:rsidRPr="00A81F3A" w:rsidRDefault="00A81F3A" w:rsidP="003C04BF">
      <w:pPr>
        <w:shd w:val="clear" w:color="auto" w:fill="FFFFFF"/>
        <w:spacing w:before="100" w:beforeAutospacing="1" w:after="100" w:afterAutospacing="1" w:line="270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33A05884" w14:textId="77777777" w:rsidR="00A81F3A" w:rsidRPr="00A81F3A" w:rsidRDefault="00A81F3A" w:rsidP="003C04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lastRenderedPageBreak/>
        <w:t>Rozstrzygnięcie konkursu</w:t>
      </w:r>
    </w:p>
    <w:p w14:paraId="29709C31" w14:textId="77777777" w:rsidR="00A81F3A" w:rsidRPr="00A81F3A" w:rsidRDefault="00A81F3A" w:rsidP="003C04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prace zostaną ocenione przez  jury powołane przez organizatora,</w:t>
      </w:r>
    </w:p>
    <w:p w14:paraId="6024CE47" w14:textId="58E80BD7" w:rsidR="00A81F3A" w:rsidRPr="00A81F3A" w:rsidRDefault="00A81F3A" w:rsidP="003C04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prace niezgodne z regulaminem </w:t>
      </w:r>
      <w:r w:rsidR="00A826F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lub dostarczone po terminie 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zostaną wyłączone spod oceny jury,</w:t>
      </w:r>
    </w:p>
    <w:p w14:paraId="7F0A68C2" w14:textId="77777777" w:rsidR="00A81F3A" w:rsidRPr="00A81F3A" w:rsidRDefault="00A81F3A" w:rsidP="003C04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komisja oceniająca prace wyłoni laureatów i wyróżnionych w kategorii plastycznej i kategorii literackiej,</w:t>
      </w:r>
    </w:p>
    <w:p w14:paraId="4D61DB0E" w14:textId="40B021A5" w:rsidR="00A81F3A" w:rsidRPr="00A81F3A" w:rsidRDefault="00A81F3A" w:rsidP="003C04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wyniki zostaną opublikowane na stronie internetowej organizatora </w:t>
      </w:r>
      <w:hyperlink r:id="rId8" w:history="1">
        <w:r w:rsidR="008226E0" w:rsidRPr="00F66BCC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www.spsiedlin.pl</w:t>
        </w:r>
      </w:hyperlink>
      <w:r w:rsidR="008226E0" w:rsidRPr="00C00FC7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 xml:space="preserve"> 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do</w:t>
      </w:r>
      <w:r w:rsidR="00C165E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D20F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</w:t>
      </w:r>
      <w:r w:rsidR="00AD45A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5</w:t>
      </w:r>
      <w:r w:rsidR="00D20F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maja 20</w:t>
      </w:r>
      <w:r w:rsidR="00D20F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23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r., </w:t>
      </w:r>
    </w:p>
    <w:p w14:paraId="3E1D763D" w14:textId="77777777" w:rsidR="00A81F3A" w:rsidRPr="00A81F3A" w:rsidRDefault="00A81F3A" w:rsidP="003C04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opiekunowie osób nagrodzonych i wyróżnionych  zostaną powiadomieni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mailowo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 finale konkursu,  </w:t>
      </w:r>
    </w:p>
    <w:p w14:paraId="0B4DC6F3" w14:textId="1CCA90D4" w:rsidR="00A81F3A" w:rsidRPr="00A81F3A" w:rsidRDefault="00A81F3A" w:rsidP="003C04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wręczenie nagród nastąpi podczas uroczystości z okazji  Dnia Patrona </w:t>
      </w:r>
      <w:r w:rsidR="009245A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                    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 początku czerwca 20</w:t>
      </w:r>
      <w:r w:rsidR="00D20F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23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r.  w szkole będącej organizatorem konkursu,</w:t>
      </w:r>
    </w:p>
    <w:p w14:paraId="41D60203" w14:textId="77777777" w:rsidR="00A81F3A" w:rsidRPr="00A81F3A" w:rsidRDefault="00A81F3A" w:rsidP="003C04B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 rozdanie nagród laureaci przyjeżdżają na własny koszt.</w:t>
      </w:r>
      <w:r w:rsidRPr="00A81F3A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 </w:t>
      </w:r>
    </w:p>
    <w:p w14:paraId="4A180D99" w14:textId="77777777" w:rsidR="00A81F3A" w:rsidRPr="00A81F3A" w:rsidRDefault="00A81F3A" w:rsidP="003C04BF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17CE7EA0" w14:textId="77777777" w:rsidR="00A81F3A" w:rsidRPr="00A81F3A" w:rsidRDefault="00A81F3A" w:rsidP="003C04BF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10. Postanowienia dodatkowe:</w:t>
      </w:r>
    </w:p>
    <w:p w14:paraId="67DC8402" w14:textId="77777777" w:rsidR="00A81F3A" w:rsidRPr="00A81F3A" w:rsidRDefault="00A81F3A" w:rsidP="003C04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zgłoszenie pracy konkursowej jest jednoznaczne z akceptacją Regulaminu Konkursu,</w:t>
      </w:r>
    </w:p>
    <w:p w14:paraId="11C1304C" w14:textId="77777777" w:rsidR="00A81F3A" w:rsidRPr="00A81F3A" w:rsidRDefault="00A81F3A" w:rsidP="003C04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organizator nie z</w:t>
      </w:r>
      <w:r w:rsidR="00C165E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wraca autorom prac konkursowych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</w:t>
      </w:r>
    </w:p>
    <w:p w14:paraId="3B6698D8" w14:textId="77777777" w:rsidR="00A81F3A" w:rsidRPr="00A81F3A" w:rsidRDefault="00A81F3A" w:rsidP="003C04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wszystkie prace zgłoszone do konkursu stają się własnością organizatora; autorzy przenoszą na organizatorów prawa autorskie, tj. prawo do publikacji drukiem, prawo do przenoszenia dzieła na nośniki elektroniczne, prawo do publikacji w Internecie i prezentacji na wystawach,</w:t>
      </w:r>
      <w:r w:rsidRPr="00A81F3A">
        <w:rPr>
          <w:rFonts w:ascii="Calibri" w:eastAsia="Calibri" w:hAnsi="Calibri" w:cs="Times New Roman"/>
        </w:rPr>
        <w:t xml:space="preserve"> </w:t>
      </w:r>
    </w:p>
    <w:p w14:paraId="6A026A03" w14:textId="5CEC66A2" w:rsidR="00A81F3A" w:rsidRPr="00A81F3A" w:rsidRDefault="00A81F3A" w:rsidP="003C04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udział w konkursie jest równoznaczny z wyrażeniem zgody na przetwarzanie danych osobowych uczestników do celów organizacyjnych i promocyjnych </w:t>
      </w:r>
      <w:r w:rsidR="00B235B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</w:t>
      </w: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onkursu,</w:t>
      </w:r>
    </w:p>
    <w:p w14:paraId="79A9E33B" w14:textId="52EFB2BF" w:rsidR="00A81F3A" w:rsidRPr="00A81F3A" w:rsidRDefault="00A81F3A" w:rsidP="003C04BF">
      <w:pPr>
        <w:numPr>
          <w:ilvl w:val="0"/>
          <w:numId w:val="10"/>
        </w:numPr>
        <w:contextualSpacing/>
        <w:jc w:val="both"/>
        <w:rPr>
          <w:rFonts w:ascii="Calibri" w:eastAsia="Calibri" w:hAnsi="Calibri" w:cs="Times New Roman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Regulamin Konkursu jest dostępny na stronie internetowej </w:t>
      </w:r>
      <w:bookmarkStart w:id="2" w:name="_Hlk128254973"/>
      <w:r w:rsidR="00F66BCC" w:rsidRPr="00F66BCC">
        <w:fldChar w:fldCharType="begin"/>
      </w:r>
      <w:r w:rsidR="00F66BCC" w:rsidRPr="00F66BCC">
        <w:rPr>
          <w:sz w:val="28"/>
          <w:szCs w:val="28"/>
        </w:rPr>
        <w:instrText>HYPERLINK "http://www.spsiedlin.pl"</w:instrText>
      </w:r>
      <w:r w:rsidR="00F66BCC" w:rsidRPr="00F66BCC">
        <w:fldChar w:fldCharType="separate"/>
      </w:r>
      <w:r w:rsidR="00F66BCC" w:rsidRPr="00F66BCC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  <w:t>www.spsiedlin.pl</w:t>
      </w:r>
      <w:r w:rsidR="00F66BCC" w:rsidRPr="00F66BCC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="00F66BCC" w:rsidRPr="00C00FC7">
        <w:rPr>
          <w:rFonts w:ascii="Times New Roman" w:eastAsia="Times New Roman" w:hAnsi="Times New Roman" w:cs="Times New Roman"/>
          <w:color w:val="1F497D"/>
          <w:sz w:val="20"/>
          <w:szCs w:val="20"/>
          <w:lang w:eastAsia="pl-PL"/>
        </w:rPr>
        <w:t xml:space="preserve"> </w:t>
      </w:r>
      <w:bookmarkEnd w:id="2"/>
    </w:p>
    <w:p w14:paraId="057F4F17" w14:textId="38C7A8E5" w:rsidR="00A81F3A" w:rsidRPr="00C165E0" w:rsidRDefault="00A81F3A" w:rsidP="003C04BF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</w:rPr>
      </w:pPr>
      <w:r w:rsidRPr="00A81F3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 sprawach nieobjętych niniejszym regulaminem decyzje podejmuje Dyrektor </w:t>
      </w:r>
      <w:r w:rsidR="00D20F3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Szkoły Podstawowej</w:t>
      </w:r>
      <w:r w:rsidR="008226E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im. </w:t>
      </w:r>
      <w:r w:rsidRPr="00A81F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Kardynała  Stefana Wyszyńskiego </w:t>
      </w:r>
      <w:r w:rsidR="008226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A81F3A">
        <w:rPr>
          <w:rFonts w:ascii="Times New Roman" w:eastAsia="Times New Roman" w:hAnsi="Times New Roman" w:cs="Times New Roman"/>
          <w:sz w:val="28"/>
          <w:szCs w:val="28"/>
          <w:lang w:eastAsia="pl-PL"/>
        </w:rPr>
        <w:t>w Siedlinie,</w:t>
      </w:r>
    </w:p>
    <w:p w14:paraId="0009D431" w14:textId="30612B39" w:rsidR="00A81F3A" w:rsidRPr="00FF3995" w:rsidRDefault="00A81F3A" w:rsidP="003C04BF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</w:rPr>
      </w:pPr>
      <w:r w:rsidRPr="00C165E0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organizator zastrzega sobie prawo do zmiany w zapisach niniejszego regulaminu,  informacja o ewentualnych zmianach zostanie opublikowana na stronie</w:t>
      </w:r>
      <w:r w:rsidRPr="00C165E0">
        <w:rPr>
          <w:rFonts w:ascii="Calibri" w:eastAsia="Calibri" w:hAnsi="Calibri" w:cs="Times New Roman"/>
          <w:i/>
          <w:iCs/>
          <w:sz w:val="28"/>
          <w:szCs w:val="28"/>
        </w:rPr>
        <w:t xml:space="preserve"> </w:t>
      </w:r>
      <w:hyperlink r:id="rId9" w:history="1">
        <w:r w:rsidR="008226E0" w:rsidRPr="00F66BCC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www.spsiedlin.pl</w:t>
        </w:r>
      </w:hyperlink>
      <w:r w:rsidR="008226E0">
        <w:rPr>
          <w:rStyle w:val="Hipercze"/>
          <w:rFonts w:ascii="Times New Roman" w:eastAsia="Times New Roman" w:hAnsi="Times New Roman" w:cs="Times New Roman"/>
          <w:sz w:val="28"/>
          <w:szCs w:val="28"/>
          <w:u w:val="none"/>
          <w:lang w:eastAsia="pl-PL"/>
        </w:rPr>
        <w:t xml:space="preserve">  </w:t>
      </w:r>
      <w:r w:rsidR="008226E0" w:rsidRPr="008226E0"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pl-PL"/>
        </w:rPr>
        <w:t xml:space="preserve">w zakładce </w:t>
      </w:r>
      <w:r w:rsidR="008226E0">
        <w:rPr>
          <w:rStyle w:val="Hipercze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pl-PL"/>
        </w:rPr>
        <w:t>„Konkurs o Prymasie”.</w:t>
      </w:r>
    </w:p>
    <w:p w14:paraId="36924873" w14:textId="77777777" w:rsidR="008B3D5C" w:rsidRDefault="008B3D5C" w:rsidP="008B3D5C">
      <w:pPr>
        <w:spacing w:after="0" w:line="399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861540A" w14:textId="77777777" w:rsidR="008B3D5C" w:rsidRDefault="008B3D5C" w:rsidP="008B3D5C">
      <w:pPr>
        <w:spacing w:after="0" w:line="399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EEB5AD3" w14:textId="77777777" w:rsidR="008B3D5C" w:rsidRDefault="008B3D5C" w:rsidP="008B3D5C">
      <w:pPr>
        <w:spacing w:after="0" w:line="399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CB895FB" w14:textId="77777777" w:rsidR="008B3D5C" w:rsidRDefault="008B3D5C" w:rsidP="008B3D5C">
      <w:pPr>
        <w:spacing w:after="0" w:line="399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5A22AE2" w14:textId="77777777" w:rsidR="008B3D5C" w:rsidRDefault="008B3D5C" w:rsidP="008B3D5C">
      <w:pPr>
        <w:spacing w:after="0" w:line="399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B2A8759" w14:textId="5E60E27C" w:rsidR="00945512" w:rsidRPr="00B235B1" w:rsidRDefault="008B3D5C" w:rsidP="00B235B1">
      <w:pPr>
        <w:spacing w:after="0" w:line="399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</w:t>
      </w:r>
      <w:r w:rsidR="00945512"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1</w:t>
      </w:r>
    </w:p>
    <w:p w14:paraId="79972344" w14:textId="77777777" w:rsidR="00945512" w:rsidRPr="00B235B1" w:rsidRDefault="00945512" w:rsidP="00945512">
      <w:pPr>
        <w:spacing w:after="0" w:line="399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30E1E9" w14:textId="77777777" w:rsidR="00945512" w:rsidRPr="00B235B1" w:rsidRDefault="00945512" w:rsidP="00945512">
      <w:pPr>
        <w:spacing w:after="0" w:line="399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235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Zgoda rodziców  (opiekunów prawnych) na udział dziecka                                                                           w organizowanym przez Szkołę Podstawową im. Kardynała Stefana  Wyszyńskiego w Siedlinie  III Ogólnopolskim </w:t>
      </w:r>
      <w:r w:rsidRPr="00B235B1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pl-PL"/>
        </w:rPr>
        <w:t>Literacko  - Plastycznym Konkursie „Takiego Ojca,  Pasterza i  Prymasa Bóg daje raz  na tysiąc lat”.</w:t>
      </w:r>
    </w:p>
    <w:p w14:paraId="0C578B61" w14:textId="77777777" w:rsidR="00945512" w:rsidRPr="00B235B1" w:rsidRDefault="00945512" w:rsidP="00945512">
      <w:pPr>
        <w:spacing w:after="0" w:line="399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8AB2A7" w14:textId="77777777" w:rsidR="00945512" w:rsidRPr="00B235B1" w:rsidRDefault="00945512" w:rsidP="00945512">
      <w:pPr>
        <w:spacing w:after="0" w:line="399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A310F1" w14:textId="31ADAF44" w:rsidR="00B235B1" w:rsidRDefault="00945512" w:rsidP="00B235B1">
      <w:pPr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>1.Wyrażam zgodę na udział mo</w:t>
      </w:r>
      <w:r w:rsid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>jego  dziecka</w:t>
      </w:r>
    </w:p>
    <w:p w14:paraId="0ECEEB5E" w14:textId="77777777" w:rsidR="00B235B1" w:rsidRDefault="00B235B1" w:rsidP="00B235B1">
      <w:pPr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F45CCE" w14:textId="4A01CC57" w:rsidR="00945512" w:rsidRPr="00B235B1" w:rsidRDefault="00B235B1" w:rsidP="00B235B1">
      <w:pPr>
        <w:spacing w:after="0" w:line="240" w:lineRule="auto"/>
        <w:ind w:left="284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………………………………………………………………………………….                                    </w:t>
      </w:r>
      <w:r w:rsidRPr="00B235B1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14:paraId="6D1A3725" w14:textId="77777777" w:rsidR="00B235B1" w:rsidRDefault="00B235B1" w:rsidP="00B235B1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4CF5A3" w14:textId="21C2806D" w:rsidR="00945512" w:rsidRPr="00B235B1" w:rsidRDefault="00B235B1" w:rsidP="00B235B1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45512"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>w  </w:t>
      </w:r>
      <w:r w:rsidR="00945512" w:rsidRPr="00B235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III Ogólnopolskim Literacko  - Plastycznym Konkursie „Takiego Ojca,  Pasterza i  Prymasa Bóg daje raz  na tysiąc lat”.</w:t>
      </w:r>
    </w:p>
    <w:p w14:paraId="60786473" w14:textId="77777777" w:rsidR="00945512" w:rsidRPr="00B235B1" w:rsidRDefault="00945512" w:rsidP="00B235B1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Wyrażam zgodę  na wykorzystanie przez organizatora Konkursu wizerunku mojego dziecka oraz przetwarzanie danych osobowych mojego dziecka (imienia, nazwiska, klasy, nazwy i adresu szkoły) w celach wynikających z organizacji Konkursu zgodnie z ustawą   z dnia 10 maja 2018 r.  o ochronie danych osobowych  (Dz.U. z 2018 r., poz. 1000). </w:t>
      </w:r>
    </w:p>
    <w:p w14:paraId="05B281BF" w14:textId="564830CE" w:rsidR="00945512" w:rsidRPr="00B235B1" w:rsidRDefault="00945512" w:rsidP="00B235B1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Ponadto wyrażam zgodę  na wielokrotne, nieodpłatne publikowanie nadesłanej przez moje dziecko pracy konkursowej w materiałach promocyjnych związanych </w:t>
      </w:r>
      <w:r w:rsid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Konkursem, prezentacjach pokonkursowych, na stronie internetowej organizatora </w:t>
      </w:r>
      <w:r w:rsid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nkursu oraz w innych formach utrwaleń. </w:t>
      </w:r>
    </w:p>
    <w:p w14:paraId="2C283A6E" w14:textId="77777777" w:rsidR="00945512" w:rsidRPr="00B235B1" w:rsidRDefault="00945512" w:rsidP="00B235B1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5650B9" w14:textId="77777777" w:rsidR="00945512" w:rsidRPr="00B235B1" w:rsidRDefault="00945512" w:rsidP="00B235B1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0639CF9" w14:textId="77777777" w:rsidR="00945512" w:rsidRPr="00B235B1" w:rsidRDefault="00945512" w:rsidP="00B235B1">
      <w:pPr>
        <w:spacing w:after="0" w:line="399" w:lineRule="atLeast"/>
        <w:ind w:left="284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89FF82" w14:textId="77777777" w:rsidR="00945512" w:rsidRPr="00B235B1" w:rsidRDefault="00945512" w:rsidP="00B235B1">
      <w:pPr>
        <w:spacing w:after="0" w:line="399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1BEC3B" w14:textId="4D838D08" w:rsidR="00945512" w:rsidRDefault="00945512" w:rsidP="00B235B1">
      <w:pPr>
        <w:spacing w:after="0" w:line="399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>Data</w:t>
      </w: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Czytelny podpis rodzica/opiekuna dziecka</w:t>
      </w:r>
    </w:p>
    <w:p w14:paraId="4AC641C6" w14:textId="77777777" w:rsidR="00B235B1" w:rsidRPr="00B235B1" w:rsidRDefault="00B235B1" w:rsidP="00B235B1">
      <w:pPr>
        <w:spacing w:after="0" w:line="399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424A48" w14:textId="56887F2C" w:rsidR="00945512" w:rsidRPr="00B235B1" w:rsidRDefault="00945512" w:rsidP="00B235B1">
      <w:pPr>
        <w:spacing w:after="0" w:line="39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</w:t>
      </w: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B235B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</w:t>
      </w:r>
    </w:p>
    <w:p w14:paraId="5528847F" w14:textId="77777777" w:rsidR="00945512" w:rsidRPr="00B235B1" w:rsidRDefault="00945512" w:rsidP="00B235B1">
      <w:pPr>
        <w:spacing w:after="0" w:line="399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945512" w:rsidRPr="00B2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kton Pro">
    <w:panose1 w:val="020F06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BD4"/>
    <w:multiLevelType w:val="hybridMultilevel"/>
    <w:tmpl w:val="0DD2AB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310758"/>
    <w:multiLevelType w:val="hybridMultilevel"/>
    <w:tmpl w:val="DAD6BE70"/>
    <w:lvl w:ilvl="0" w:tplc="6E3C506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F7034"/>
    <w:multiLevelType w:val="multilevel"/>
    <w:tmpl w:val="A426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05F7A"/>
    <w:multiLevelType w:val="hybridMultilevel"/>
    <w:tmpl w:val="ABAA2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E7468"/>
    <w:multiLevelType w:val="hybridMultilevel"/>
    <w:tmpl w:val="B290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7215"/>
    <w:multiLevelType w:val="hybridMultilevel"/>
    <w:tmpl w:val="8DE4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7523"/>
    <w:multiLevelType w:val="multilevel"/>
    <w:tmpl w:val="437E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E686C"/>
    <w:multiLevelType w:val="hybridMultilevel"/>
    <w:tmpl w:val="EE085B34"/>
    <w:lvl w:ilvl="0" w:tplc="53B6083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58325A"/>
    <w:multiLevelType w:val="hybridMultilevel"/>
    <w:tmpl w:val="C9CC2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E5101"/>
    <w:multiLevelType w:val="hybridMultilevel"/>
    <w:tmpl w:val="F0B4C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318BE"/>
    <w:multiLevelType w:val="hybridMultilevel"/>
    <w:tmpl w:val="E826B570"/>
    <w:lvl w:ilvl="0" w:tplc="DE2A7362">
      <w:start w:val="6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10614C"/>
    <w:multiLevelType w:val="hybridMultilevel"/>
    <w:tmpl w:val="AEBC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8720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218576">
    <w:abstractNumId w:val="0"/>
  </w:num>
  <w:num w:numId="3" w16cid:durableId="821166683">
    <w:abstractNumId w:val="7"/>
  </w:num>
  <w:num w:numId="4" w16cid:durableId="494952755">
    <w:abstractNumId w:val="8"/>
  </w:num>
  <w:num w:numId="5" w16cid:durableId="40098107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427808">
    <w:abstractNumId w:val="11"/>
  </w:num>
  <w:num w:numId="7" w16cid:durableId="745608221">
    <w:abstractNumId w:val="5"/>
  </w:num>
  <w:num w:numId="8" w16cid:durableId="1286620083">
    <w:abstractNumId w:val="3"/>
  </w:num>
  <w:num w:numId="9" w16cid:durableId="688684459">
    <w:abstractNumId w:val="4"/>
  </w:num>
  <w:num w:numId="10" w16cid:durableId="1453095260">
    <w:abstractNumId w:val="9"/>
  </w:num>
  <w:num w:numId="11" w16cid:durableId="1319575128">
    <w:abstractNumId w:val="1"/>
  </w:num>
  <w:num w:numId="12" w16cid:durableId="843981033">
    <w:abstractNumId w:val="6"/>
  </w:num>
  <w:num w:numId="13" w16cid:durableId="1127159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3A"/>
    <w:rsid w:val="0011177B"/>
    <w:rsid w:val="00134179"/>
    <w:rsid w:val="002A0304"/>
    <w:rsid w:val="00302E46"/>
    <w:rsid w:val="003150F1"/>
    <w:rsid w:val="003C04BF"/>
    <w:rsid w:val="0043234F"/>
    <w:rsid w:val="004D6915"/>
    <w:rsid w:val="005461D8"/>
    <w:rsid w:val="00565288"/>
    <w:rsid w:val="005839BB"/>
    <w:rsid w:val="005B6B56"/>
    <w:rsid w:val="00610E20"/>
    <w:rsid w:val="00717F5C"/>
    <w:rsid w:val="0081447C"/>
    <w:rsid w:val="008226E0"/>
    <w:rsid w:val="008B3D5C"/>
    <w:rsid w:val="00922449"/>
    <w:rsid w:val="009245AB"/>
    <w:rsid w:val="00945512"/>
    <w:rsid w:val="009742D9"/>
    <w:rsid w:val="00A81F3A"/>
    <w:rsid w:val="00A826FC"/>
    <w:rsid w:val="00AA4500"/>
    <w:rsid w:val="00AD45A6"/>
    <w:rsid w:val="00B235B1"/>
    <w:rsid w:val="00BF5F78"/>
    <w:rsid w:val="00C05286"/>
    <w:rsid w:val="00C165E0"/>
    <w:rsid w:val="00C35AA1"/>
    <w:rsid w:val="00C53D4A"/>
    <w:rsid w:val="00D20F39"/>
    <w:rsid w:val="00E37CA0"/>
    <w:rsid w:val="00E67A07"/>
    <w:rsid w:val="00E84B9C"/>
    <w:rsid w:val="00EA7E52"/>
    <w:rsid w:val="00F66BCC"/>
    <w:rsid w:val="00F916F3"/>
    <w:rsid w:val="00FD264E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377A"/>
  <w15:docId w15:val="{666ECFE1-A45C-49E6-BE10-5926CF58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B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1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ied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lenab18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sadowska@interi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ied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dsadksam idmsaidimsami</cp:lastModifiedBy>
  <cp:revision>19</cp:revision>
  <cp:lastPrinted>2023-01-29T20:47:00Z</cp:lastPrinted>
  <dcterms:created xsi:type="dcterms:W3CDTF">2023-01-29T22:00:00Z</dcterms:created>
  <dcterms:modified xsi:type="dcterms:W3CDTF">2023-03-19T19:33:00Z</dcterms:modified>
</cp:coreProperties>
</file>