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A0" w:rsidRPr="008317A0" w:rsidRDefault="008317A0" w:rsidP="008317A0">
      <w:pPr>
        <w:spacing w:line="240" w:lineRule="auto"/>
        <w:ind w:left="0" w:firstLine="0"/>
        <w:rPr>
          <w:rFonts w:ascii="Calibri" w:hAnsi="Calibri" w:cs="Arial"/>
          <w:b/>
          <w:bCs/>
          <w:sz w:val="26"/>
        </w:rPr>
      </w:pPr>
      <w:bookmarkStart w:id="0" w:name="_GoBack"/>
      <w:r w:rsidRPr="008317A0">
        <w:rPr>
          <w:rFonts w:ascii="Calibri" w:hAnsi="Calibri" w:cs="Arial"/>
          <w:b/>
          <w:bCs/>
          <w:sz w:val="26"/>
        </w:rPr>
        <w:t>Załącznik nr 3</w:t>
      </w:r>
    </w:p>
    <w:bookmarkEnd w:id="0"/>
    <w:p w:rsidR="008317A0" w:rsidRDefault="008317A0" w:rsidP="008317A0">
      <w:pPr>
        <w:spacing w:line="240" w:lineRule="auto"/>
        <w:ind w:left="0" w:firstLine="0"/>
        <w:rPr>
          <w:rFonts w:ascii="Calibri" w:hAnsi="Calibri" w:cs="Arial"/>
          <w:sz w:val="26"/>
        </w:rPr>
      </w:pPr>
    </w:p>
    <w:p w:rsidR="008317A0" w:rsidRDefault="008317A0" w:rsidP="008317A0">
      <w:pPr>
        <w:pStyle w:val="NormalnyWeb"/>
        <w:shd w:val="clear" w:color="auto" w:fill="FFFFFF"/>
        <w:jc w:val="both"/>
      </w:pPr>
      <w:r>
        <w:rPr>
          <w:sz w:val="32"/>
          <w:szCs w:val="32"/>
        </w:rPr>
        <w:t xml:space="preserve">Boże, Ty nam nakazałeś okazywać szczerą miłość tym, którzy nas trapią, </w:t>
      </w:r>
      <w:r>
        <w:rPr>
          <w:color w:val="FF0000"/>
          <w:sz w:val="32"/>
          <w:szCs w:val="32"/>
        </w:rPr>
        <w:t xml:space="preserve">† </w:t>
      </w:r>
      <w:r>
        <w:rPr>
          <w:sz w:val="32"/>
          <w:szCs w:val="32"/>
        </w:rPr>
        <w:t xml:space="preserve">spraw, abyśmy zgodnie z przykazaniem Nowego Przymierza za zło płacili dobrem </w:t>
      </w:r>
      <w:r>
        <w:rPr>
          <w:color w:val="FF0000"/>
          <w:sz w:val="32"/>
          <w:szCs w:val="32"/>
        </w:rPr>
        <w:t xml:space="preserve">* </w:t>
      </w:r>
      <w:r>
        <w:rPr>
          <w:sz w:val="32"/>
          <w:szCs w:val="32"/>
        </w:rPr>
        <w:t xml:space="preserve">i pomagali bliźnim dźwigać ich ciężary. Przez naszego Pana Jezusa Chrystusa, Twojego Syna, </w:t>
      </w:r>
      <w:r>
        <w:rPr>
          <w:color w:val="FF0000"/>
          <w:sz w:val="32"/>
          <w:szCs w:val="32"/>
        </w:rPr>
        <w:t xml:space="preserve">† </w:t>
      </w:r>
      <w:r>
        <w:rPr>
          <w:sz w:val="32"/>
          <w:szCs w:val="32"/>
        </w:rPr>
        <w:t xml:space="preserve">który z Tobą żyje i króluje w jedności Ducha Świętego, </w:t>
      </w:r>
      <w:r>
        <w:rPr>
          <w:color w:val="FF0000"/>
          <w:sz w:val="32"/>
          <w:szCs w:val="32"/>
        </w:rPr>
        <w:t xml:space="preserve">* </w:t>
      </w:r>
      <w:r>
        <w:rPr>
          <w:sz w:val="32"/>
          <w:szCs w:val="32"/>
        </w:rPr>
        <w:t>Bóg, przez wszystkie wieki wieków. Amen.</w:t>
      </w:r>
    </w:p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0"/>
    <w:rsid w:val="000D00A7"/>
    <w:rsid w:val="008317A0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F28F-482F-4650-9EDB-A8083B2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7A0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7A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2023-02-22T12:52:00Z</dcterms:created>
  <dcterms:modified xsi:type="dcterms:W3CDTF">2023-02-22T12:52:00Z</dcterms:modified>
</cp:coreProperties>
</file>