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53DD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KSIĄŻNICA PŁOCKA IM. WŁADYSŁAWA BRONIEWSKIEGO </w:t>
      </w:r>
    </w:p>
    <w:p w14:paraId="60EF0E30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WYDZIAŁ KATECHETYCZNY </w:t>
      </w:r>
    </w:p>
    <w:p w14:paraId="4E003D86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KURII DIECEZJALNEJ PŁOCKIEJ </w:t>
      </w:r>
    </w:p>
    <w:p w14:paraId="7A4521B5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ZAPRASZAJĄ NA </w:t>
      </w:r>
      <w:bookmarkStart w:id="0" w:name="_Hlk4962688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</w:t>
      </w: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PRZEGLĄD ETIUD TEATRALNYCH </w:t>
      </w:r>
    </w:p>
    <w:p w14:paraId="492B0966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ŚWIĘTYCH I BŁOGOSŁAWIONYCH</w:t>
      </w:r>
    </w:p>
    <w:p w14:paraId="13147695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315F485" w14:textId="77777777" w:rsidR="00EA6D5E" w:rsidRPr="00DE343B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52"/>
          <w:szCs w:val="52"/>
          <w:lang w:eastAsia="pl-PL"/>
        </w:rPr>
      </w:pPr>
      <w:r w:rsidRPr="00DE343B">
        <w:rPr>
          <w:rFonts w:ascii="Times New Roman" w:eastAsia="Times New Roman" w:hAnsi="Times New Roman" w:cs="Times New Roman"/>
          <w:i/>
          <w:iCs/>
          <w:sz w:val="52"/>
          <w:szCs w:val="52"/>
          <w:lang w:eastAsia="pl-PL"/>
        </w:rPr>
        <w:t>ZWYKLI - NIEZWYKLI</w:t>
      </w:r>
    </w:p>
    <w:p w14:paraId="4C52433F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bookmarkEnd w:id="0"/>
    <w:p w14:paraId="0AEA92D2" w14:textId="77777777" w:rsidR="00EA6D5E" w:rsidRPr="00343B94" w:rsidRDefault="00EA6D5E" w:rsidP="00EA6D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bookmarkStart w:id="1" w:name="_Hlk49685706"/>
    </w:p>
    <w:p w14:paraId="640F27FA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47D89AC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B94">
        <w:rPr>
          <w:rFonts w:ascii="Times New Roman" w:hAnsi="Times New Roman" w:cs="Times New Roman"/>
          <w:sz w:val="24"/>
          <w:szCs w:val="24"/>
          <w:u w:val="single"/>
        </w:rPr>
        <w:t>Informacje ogólne:</w:t>
      </w:r>
    </w:p>
    <w:p w14:paraId="4F175BE2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2CC31E" w14:textId="77777777" w:rsidR="00EA6D5E" w:rsidRPr="00343B94" w:rsidRDefault="00EA6D5E" w:rsidP="00EA6D5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XII </w:t>
      </w:r>
      <w:r w:rsidRPr="00343B94">
        <w:rPr>
          <w:rFonts w:ascii="Times New Roman" w:hAnsi="Times New Roman" w:cs="Times New Roman"/>
          <w:sz w:val="24"/>
          <w:szCs w:val="24"/>
        </w:rPr>
        <w:t>przeglądu etiud teatralnych o Świętyc</w:t>
      </w:r>
      <w:r>
        <w:rPr>
          <w:rFonts w:ascii="Times New Roman" w:hAnsi="Times New Roman" w:cs="Times New Roman"/>
          <w:sz w:val="24"/>
          <w:szCs w:val="24"/>
        </w:rPr>
        <w:t xml:space="preserve">h i Błogosławionych „Zwykli - </w:t>
      </w:r>
      <w:r w:rsidRPr="00343B94">
        <w:rPr>
          <w:rFonts w:ascii="Times New Roman" w:hAnsi="Times New Roman" w:cs="Times New Roman"/>
          <w:sz w:val="24"/>
          <w:szCs w:val="24"/>
        </w:rPr>
        <w:t>Niezwykli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43B94">
        <w:rPr>
          <w:rFonts w:ascii="Times New Roman" w:hAnsi="Times New Roman" w:cs="Times New Roman"/>
          <w:sz w:val="24"/>
          <w:szCs w:val="24"/>
        </w:rPr>
        <w:t xml:space="preserve"> jest </w:t>
      </w:r>
      <w:r w:rsidRPr="00343B94">
        <w:rPr>
          <w:rFonts w:ascii="Times New Roman" w:hAnsi="Times New Roman" w:cs="Times New Roman"/>
          <w:b/>
          <w:bCs/>
          <w:sz w:val="24"/>
          <w:szCs w:val="24"/>
        </w:rPr>
        <w:t>Książnica Płock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im. Władysława Broniewskiego </w:t>
      </w:r>
      <w:r w:rsidRPr="00DE343B">
        <w:rPr>
          <w:rFonts w:ascii="Times New Roman" w:hAnsi="Times New Roman" w:cs="Times New Roman"/>
          <w:bCs/>
          <w:sz w:val="24"/>
          <w:szCs w:val="24"/>
        </w:rPr>
        <w:t>oraz</w:t>
      </w:r>
      <w:r w:rsidRPr="00343B94">
        <w:rPr>
          <w:rFonts w:ascii="Times New Roman" w:hAnsi="Times New Roman" w:cs="Times New Roman"/>
          <w:b/>
          <w:bCs/>
          <w:sz w:val="24"/>
          <w:szCs w:val="24"/>
        </w:rPr>
        <w:t xml:space="preserve"> Wydział Katechetyczny Kurii Diecezjalnej Płockiej</w:t>
      </w:r>
      <w:r w:rsidRPr="00343B94">
        <w:rPr>
          <w:rFonts w:ascii="Times New Roman" w:hAnsi="Times New Roman" w:cs="Times New Roman"/>
          <w:sz w:val="24"/>
          <w:szCs w:val="24"/>
        </w:rPr>
        <w:t>.</w:t>
      </w:r>
    </w:p>
    <w:p w14:paraId="50C4171B" w14:textId="78AF2A80" w:rsidR="00AA46B7" w:rsidRPr="00AA46B7" w:rsidRDefault="005C1AA0" w:rsidP="00EA6D5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Przegląd</w:t>
      </w:r>
      <w:r w:rsidR="00EA6D5E" w:rsidRPr="00343B94">
        <w:rPr>
          <w:rFonts w:ascii="Times New Roman" w:hAnsi="Times New Roman" w:cs="Times New Roman"/>
          <w:sz w:val="24"/>
          <w:szCs w:val="24"/>
        </w:rPr>
        <w:t xml:space="preserve"> ma na celu: </w:t>
      </w:r>
    </w:p>
    <w:p w14:paraId="264643D2" w14:textId="08080D14" w:rsidR="00EA6D5E" w:rsidRPr="00343B94" w:rsidRDefault="00AA46B7" w:rsidP="00AA46B7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46B7">
        <w:rPr>
          <w:rFonts w:ascii="Times New Roman" w:hAnsi="Times New Roman" w:cs="Times New Roman"/>
          <w:sz w:val="24"/>
          <w:szCs w:val="24"/>
        </w:rPr>
        <w:t>- propagowanie uniwersalnych wartości,</w:t>
      </w:r>
      <w:r w:rsidR="00EA6D5E" w:rsidRPr="00343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494AC" w14:textId="77777777" w:rsidR="00EA6D5E" w:rsidRPr="00343B94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popularyzację tekstów kultury prezentujących sylwetki Świętych i Błogosławionych,</w:t>
      </w:r>
    </w:p>
    <w:p w14:paraId="74E86BF7" w14:textId="77777777" w:rsidR="00EA6D5E" w:rsidRPr="00343B94" w:rsidRDefault="00EA6D5E" w:rsidP="00EA6D5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ukazanie, na czym polega prawdziwa świętość, </w:t>
      </w:r>
    </w:p>
    <w:p w14:paraId="1382C8B6" w14:textId="77777777" w:rsidR="00EA6D5E" w:rsidRPr="00343B94" w:rsidRDefault="00EA6D5E" w:rsidP="00EA6D5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zachętę do bycia wytrwałym w dążeniu do wytyczonego celu,</w:t>
      </w:r>
    </w:p>
    <w:p w14:paraId="003247AB" w14:textId="77777777" w:rsidR="00EA6D5E" w:rsidRPr="00343B94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zainspirowanie uczniów do wyrażania swoich uczuć w twórczości scenicznej.</w:t>
      </w:r>
      <w:bookmarkStart w:id="2" w:name="_Hlk49688830"/>
    </w:p>
    <w:bookmarkEnd w:id="2"/>
    <w:p w14:paraId="23F42531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4399DF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uczestnictwa</w:t>
      </w:r>
    </w:p>
    <w:p w14:paraId="0472FCC5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57D59A" w14:textId="77777777" w:rsidR="00EA6D5E" w:rsidRPr="004D7E61" w:rsidRDefault="00EA6D5E" w:rsidP="00EA6D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26AA4C17" w14:textId="14936F8D" w:rsidR="00EA6D5E" w:rsidRPr="005C1AA0" w:rsidRDefault="00EA6D5E" w:rsidP="00EA6D5E">
      <w:pPr>
        <w:pStyle w:val="Normalny1"/>
        <w:numPr>
          <w:ilvl w:val="0"/>
          <w:numId w:val="6"/>
        </w:numPr>
        <w:jc w:val="both"/>
        <w:rPr>
          <w:rStyle w:val="17"/>
          <w:i w:val="0"/>
        </w:rPr>
      </w:pPr>
      <w:r w:rsidRPr="005C1AA0">
        <w:t xml:space="preserve">Przedmiotem </w:t>
      </w:r>
      <w:r w:rsidR="005C1AA0" w:rsidRPr="005C1AA0">
        <w:t>Przeglądu</w:t>
      </w:r>
      <w:r w:rsidRPr="005C1AA0">
        <w:t xml:space="preserve"> są </w:t>
      </w:r>
      <w:r w:rsidRPr="005C1AA0">
        <w:rPr>
          <w:b/>
          <w:bCs/>
        </w:rPr>
        <w:t xml:space="preserve">max. 10-minutowe inscenizacje </w:t>
      </w:r>
      <w:r w:rsidRPr="005C1AA0">
        <w:t xml:space="preserve">prezentujące </w:t>
      </w:r>
      <w:r w:rsidRPr="005C1AA0">
        <w:rPr>
          <w:rStyle w:val="15"/>
        </w:rPr>
        <w:t>epizody</w:t>
      </w:r>
      <w:r w:rsidRPr="005C1AA0">
        <w:rPr>
          <w:rStyle w:val="15"/>
          <w:i/>
        </w:rPr>
        <w:t xml:space="preserve"> z </w:t>
      </w:r>
      <w:r w:rsidRPr="005C1AA0">
        <w:rPr>
          <w:rStyle w:val="17"/>
          <w:i w:val="0"/>
        </w:rPr>
        <w:t xml:space="preserve">żywotów Błogosławionych i Świętych, ukazujące wyjątkowość prezentowanej postaci. O ile Jury w porozumieniu z Organizatorami nie postanowi inaczej, przekroczenie tego czasu spowoduje dyskwalifikację uczestnika </w:t>
      </w:r>
      <w:r w:rsidR="005C1AA0">
        <w:rPr>
          <w:rStyle w:val="17"/>
          <w:i w:val="0"/>
        </w:rPr>
        <w:t>Przeglądu</w:t>
      </w:r>
      <w:r w:rsidRPr="005C1AA0">
        <w:rPr>
          <w:rStyle w:val="17"/>
          <w:i w:val="0"/>
        </w:rPr>
        <w:t xml:space="preserve">.  </w:t>
      </w:r>
    </w:p>
    <w:p w14:paraId="6E35CB58" w14:textId="77777777" w:rsidR="00EA6D5E" w:rsidRDefault="00EA6D5E" w:rsidP="00EA6D5E">
      <w:pPr>
        <w:pStyle w:val="Normalny1"/>
        <w:ind w:left="644"/>
        <w:jc w:val="both"/>
        <w:rPr>
          <w:rStyle w:val="17"/>
          <w:i w:val="0"/>
        </w:rPr>
      </w:pPr>
    </w:p>
    <w:p w14:paraId="20C6E9A1" w14:textId="4744E409" w:rsidR="00EA6D5E" w:rsidRPr="00EA6D5E" w:rsidRDefault="00EA6D5E" w:rsidP="003205AD">
      <w:pPr>
        <w:pStyle w:val="Normalny1"/>
        <w:ind w:left="644"/>
        <w:jc w:val="both"/>
        <w:rPr>
          <w:shd w:val="clear" w:color="auto" w:fill="FFFFFF"/>
        </w:rPr>
      </w:pPr>
      <w:r w:rsidRPr="00EF4BC3">
        <w:rPr>
          <w:shd w:val="clear" w:color="auto" w:fill="FFFFFF"/>
        </w:rPr>
        <w:t xml:space="preserve">W tym roku pragniemy zwrócić uwagę uczestników na </w:t>
      </w:r>
      <w:r w:rsidRPr="00EA6D5E">
        <w:rPr>
          <w:shd w:val="clear" w:color="auto" w:fill="FFFFFF"/>
        </w:rPr>
        <w:t xml:space="preserve">postacie </w:t>
      </w:r>
      <w:r w:rsidR="00AA46B7">
        <w:rPr>
          <w:shd w:val="clear" w:color="auto" w:fill="FFFFFF"/>
        </w:rPr>
        <w:t>Ś</w:t>
      </w:r>
      <w:r w:rsidRPr="00EA6D5E">
        <w:rPr>
          <w:shd w:val="clear" w:color="auto" w:fill="FFFFFF"/>
        </w:rPr>
        <w:t xml:space="preserve">więtych </w:t>
      </w:r>
      <w:r>
        <w:rPr>
          <w:shd w:val="clear" w:color="auto" w:fill="FFFFFF"/>
        </w:rPr>
        <w:t>i </w:t>
      </w:r>
      <w:r w:rsidR="00AA46B7">
        <w:rPr>
          <w:shd w:val="clear" w:color="auto" w:fill="FFFFFF"/>
        </w:rPr>
        <w:t>B</w:t>
      </w:r>
      <w:r w:rsidRPr="00EA6D5E">
        <w:rPr>
          <w:shd w:val="clear" w:color="auto" w:fill="FFFFFF"/>
        </w:rPr>
        <w:t>łogosławionych</w:t>
      </w:r>
      <w:r w:rsidR="003205AD">
        <w:rPr>
          <w:shd w:val="clear" w:color="auto" w:fill="FFFFFF"/>
        </w:rPr>
        <w:t xml:space="preserve"> związanych z Kościołem płockim. Dla ułatwienia </w:t>
      </w:r>
      <w:r w:rsidR="00AA46B7">
        <w:rPr>
          <w:shd w:val="clear" w:color="auto" w:fill="FFFFFF"/>
        </w:rPr>
        <w:t>wybrane postacie</w:t>
      </w:r>
      <w:r w:rsidR="003205AD">
        <w:rPr>
          <w:shd w:val="clear" w:color="auto" w:fill="FFFFFF"/>
        </w:rPr>
        <w:t>:</w:t>
      </w:r>
    </w:p>
    <w:p w14:paraId="09FD864E" w14:textId="77777777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EA6D5E">
        <w:rPr>
          <w:b/>
          <w:shd w:val="clear" w:color="auto" w:fill="FFFFFF"/>
        </w:rPr>
        <w:t xml:space="preserve">św. Stanisław, </w:t>
      </w:r>
      <w:r w:rsidRPr="00EA6D5E">
        <w:rPr>
          <w:shd w:val="clear" w:color="auto" w:fill="FFFFFF"/>
        </w:rPr>
        <w:t>biskup i męczennik – główny patron diecezji;</w:t>
      </w:r>
    </w:p>
    <w:p w14:paraId="5E161661" w14:textId="2434830C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Pr="00EA6D5E">
        <w:rPr>
          <w:b/>
          <w:shd w:val="clear" w:color="auto" w:fill="FFFFFF"/>
        </w:rPr>
        <w:t>św. Wojciech,</w:t>
      </w:r>
      <w:r w:rsidR="00A64EEC">
        <w:rPr>
          <w:shd w:val="clear" w:color="auto" w:fill="FFFFFF"/>
        </w:rPr>
        <w:t xml:space="preserve"> </w:t>
      </w:r>
      <w:r w:rsidRPr="00EA6D5E">
        <w:rPr>
          <w:shd w:val="clear" w:color="auto" w:fill="FFFFFF"/>
        </w:rPr>
        <w:t>biskup i męczennik – według tradycji miał ewangelizować tereny diecezji płockiej;</w:t>
      </w:r>
    </w:p>
    <w:p w14:paraId="10658259" w14:textId="6E2C601A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-</w:t>
      </w:r>
      <w:r w:rsidR="00A64EEC">
        <w:rPr>
          <w:b/>
          <w:shd w:val="clear" w:color="auto" w:fill="FFFFFF"/>
        </w:rPr>
        <w:t xml:space="preserve"> </w:t>
      </w:r>
      <w:r w:rsidRPr="00EA6D5E">
        <w:rPr>
          <w:b/>
          <w:shd w:val="clear" w:color="auto" w:fill="FFFFFF"/>
        </w:rPr>
        <w:t>św. Zygmunt,</w:t>
      </w:r>
      <w:r w:rsidRPr="00EA6D5E">
        <w:rPr>
          <w:shd w:val="clear" w:color="auto" w:fill="FFFFFF"/>
        </w:rPr>
        <w:t xml:space="preserve"> król i męczennik – od XII wieku patron Płocka, jego relikwie znajdują się w </w:t>
      </w:r>
      <w:r w:rsidR="005C1AA0">
        <w:rPr>
          <w:shd w:val="clear" w:color="auto" w:fill="FFFFFF"/>
        </w:rPr>
        <w:t>K</w:t>
      </w:r>
      <w:r w:rsidRPr="00EA6D5E">
        <w:rPr>
          <w:shd w:val="clear" w:color="auto" w:fill="FFFFFF"/>
        </w:rPr>
        <w:t>atedrze;</w:t>
      </w:r>
    </w:p>
    <w:p w14:paraId="21465485" w14:textId="1BBBEC3B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27395A">
        <w:rPr>
          <w:b/>
          <w:shd w:val="clear" w:color="auto" w:fill="FFFFFF"/>
        </w:rPr>
        <w:t>- św. Stanisław Kostka z Rostkowa</w:t>
      </w:r>
      <w:r w:rsidRPr="0027395A">
        <w:rPr>
          <w:shd w:val="clear" w:color="auto" w:fill="FFFFFF"/>
        </w:rPr>
        <w:t>,</w:t>
      </w:r>
      <w:r w:rsidR="00F25191" w:rsidRPr="0027395A">
        <w:rPr>
          <w:shd w:val="clear" w:color="auto" w:fill="FFFFFF"/>
        </w:rPr>
        <w:t xml:space="preserve"> patron dzieci i młodzieży, </w:t>
      </w:r>
      <w:r w:rsidRPr="0027395A">
        <w:rPr>
          <w:shd w:val="clear" w:color="auto" w:fill="FFFFFF"/>
        </w:rPr>
        <w:t>pa</w:t>
      </w:r>
      <w:r w:rsidR="00F25191" w:rsidRPr="0027395A">
        <w:rPr>
          <w:shd w:val="clear" w:color="auto" w:fill="FFFFFF"/>
        </w:rPr>
        <w:t>tron Polski i diecezji płockiej;</w:t>
      </w:r>
    </w:p>
    <w:p w14:paraId="22253109" w14:textId="77777777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 xml:space="preserve"> </w:t>
      </w:r>
      <w:r w:rsidRPr="00EA6D5E">
        <w:rPr>
          <w:b/>
          <w:shd w:val="clear" w:color="auto" w:fill="FFFFFF"/>
        </w:rPr>
        <w:t>św. Andrzej Bobola</w:t>
      </w:r>
      <w:r w:rsidRPr="00EA6D5E">
        <w:rPr>
          <w:shd w:val="clear" w:color="auto" w:fill="FFFFFF"/>
        </w:rPr>
        <w:t>, prezbiter i męczennik – nauczał w kolegium jezuickim w Płocku;</w:t>
      </w:r>
    </w:p>
    <w:p w14:paraId="07D6DB06" w14:textId="382FCF20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 xml:space="preserve"> </w:t>
      </w:r>
      <w:r w:rsidRPr="00EA6D5E">
        <w:rPr>
          <w:b/>
          <w:shd w:val="clear" w:color="auto" w:fill="FFFFFF"/>
        </w:rPr>
        <w:t>św. Faustyna Kowalska</w:t>
      </w:r>
      <w:r w:rsidRPr="00EA6D5E">
        <w:rPr>
          <w:shd w:val="clear" w:color="auto" w:fill="FFFFFF"/>
        </w:rPr>
        <w:t xml:space="preserve"> – od 1930 do 1932 roku przebywała w płockim domu Sióstr Matki Bożej Miłosierdzia, 22 lutego 1931 roku miały miejsce jej pierwsze objawienia Jezusa Miłosiernego;</w:t>
      </w:r>
    </w:p>
    <w:p w14:paraId="589D23DC" w14:textId="77777777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t>-</w:t>
      </w:r>
      <w:r w:rsidR="003138F8">
        <w:rPr>
          <w:b/>
          <w:shd w:val="clear" w:color="auto" w:fill="FFFFFF"/>
        </w:rPr>
        <w:t xml:space="preserve"> </w:t>
      </w:r>
      <w:r w:rsidRPr="00EA6D5E">
        <w:rPr>
          <w:b/>
          <w:shd w:val="clear" w:color="auto" w:fill="FFFFFF"/>
        </w:rPr>
        <w:t>bł. Honorat Koźmiński</w:t>
      </w:r>
      <w:r w:rsidRPr="00EA6D5E">
        <w:rPr>
          <w:shd w:val="clear" w:color="auto" w:fill="FFFFFF"/>
        </w:rPr>
        <w:t>, zakonnik – przez wiele lat był spowiednikiem i kierownikiem duchowym w Zakroczymiu. Tam założył liczne zgromadzenia zakonne, m.in. Służki NMP Niepokalanej;</w:t>
      </w:r>
    </w:p>
    <w:p w14:paraId="1F758EFB" w14:textId="77777777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t>- bł. abp Antoni Julian Nowowiejski</w:t>
      </w:r>
      <w:r w:rsidRPr="00EA6D5E">
        <w:rPr>
          <w:shd w:val="clear" w:color="auto" w:fill="FFFFFF"/>
        </w:rPr>
        <w:t>, biskup i męczennik – biskup płocki w latach 1908–1941;</w:t>
      </w:r>
    </w:p>
    <w:p w14:paraId="7BFB07C6" w14:textId="4E593E59" w:rsidR="00EA6D5E" w:rsidRP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t xml:space="preserve">- bł. bp Leon </w:t>
      </w:r>
      <w:proofErr w:type="spellStart"/>
      <w:r w:rsidRPr="00EA6D5E">
        <w:rPr>
          <w:b/>
          <w:shd w:val="clear" w:color="auto" w:fill="FFFFFF"/>
        </w:rPr>
        <w:t>Wetmański</w:t>
      </w:r>
      <w:proofErr w:type="spellEnd"/>
      <w:r w:rsidRPr="00EA6D5E">
        <w:rPr>
          <w:shd w:val="clear" w:color="auto" w:fill="FFFFFF"/>
        </w:rPr>
        <w:t>, biskup i męczennik – biskup pomocniczy w latach 1928–1941;</w:t>
      </w:r>
    </w:p>
    <w:p w14:paraId="686639E7" w14:textId="50B9B93E" w:rsidR="00EA6D5E" w:rsidRPr="00EA6D5E" w:rsidRDefault="003138F8" w:rsidP="00EA6D5E">
      <w:pPr>
        <w:pStyle w:val="Normalny1"/>
        <w:ind w:left="644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="00EA6D5E" w:rsidRPr="00EA6D5E">
        <w:rPr>
          <w:b/>
          <w:shd w:val="clear" w:color="auto" w:fill="FFFFFF"/>
        </w:rPr>
        <w:t>bł. Maria Teresa Kowalska,</w:t>
      </w:r>
      <w:r w:rsidR="00EA6D5E" w:rsidRPr="00EA6D5E">
        <w:rPr>
          <w:shd w:val="clear" w:color="auto" w:fill="FFFFFF"/>
        </w:rPr>
        <w:t xml:space="preserve"> dziewica i mę</w:t>
      </w:r>
      <w:r w:rsidR="00500E1A">
        <w:rPr>
          <w:shd w:val="clear" w:color="auto" w:fill="FFFFFF"/>
        </w:rPr>
        <w:t>czennica – klaryska kapucynka z </w:t>
      </w:r>
      <w:r w:rsidR="00EA6D5E" w:rsidRPr="00EA6D5E">
        <w:rPr>
          <w:shd w:val="clear" w:color="auto" w:fill="FFFFFF"/>
        </w:rPr>
        <w:t>Przasnysza, poniosła śmierć męczeńską w obozie koncentracyjnym w Działdowie;</w:t>
      </w:r>
    </w:p>
    <w:p w14:paraId="34C8403D" w14:textId="77777777" w:rsid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  <w:r w:rsidRPr="00EA6D5E">
        <w:rPr>
          <w:b/>
          <w:shd w:val="clear" w:color="auto" w:fill="FFFFFF"/>
        </w:rPr>
        <w:lastRenderedPageBreak/>
        <w:t>- bł. Jan Paweł II</w:t>
      </w:r>
      <w:r w:rsidRPr="00EA6D5E">
        <w:rPr>
          <w:shd w:val="clear" w:color="auto" w:fill="FFFFFF"/>
        </w:rPr>
        <w:t>, papież – jako następca Piotra odwiedził Płock 7 i 8 czerwca 1991 roku, w czasie IV podróży apostolskiej do Polski, zamknął prace 42. Synodu Płockiego.</w:t>
      </w:r>
    </w:p>
    <w:p w14:paraId="01553E87" w14:textId="77777777" w:rsidR="00EA6D5E" w:rsidRDefault="00EA6D5E" w:rsidP="00EA6D5E">
      <w:pPr>
        <w:pStyle w:val="Normalny1"/>
        <w:ind w:left="644"/>
        <w:jc w:val="both"/>
        <w:rPr>
          <w:shd w:val="clear" w:color="auto" w:fill="FFFFFF"/>
        </w:rPr>
      </w:pPr>
    </w:p>
    <w:p w14:paraId="1675201D" w14:textId="0BE78D6B" w:rsidR="00EA6D5E" w:rsidRDefault="00F25191" w:rsidP="0027395A">
      <w:pPr>
        <w:pStyle w:val="Normalny1"/>
        <w:ind w:left="644"/>
        <w:jc w:val="both"/>
        <w:rPr>
          <w:shd w:val="clear" w:color="auto" w:fill="FFFFFF"/>
        </w:rPr>
      </w:pPr>
      <w:r w:rsidRPr="0027395A">
        <w:rPr>
          <w:shd w:val="clear" w:color="auto" w:fill="FFFFFF"/>
        </w:rPr>
        <w:t>Jesteśmy przekon</w:t>
      </w:r>
      <w:r w:rsidR="007A0FA3" w:rsidRPr="0027395A">
        <w:rPr>
          <w:shd w:val="clear" w:color="auto" w:fill="FFFFFF"/>
        </w:rPr>
        <w:t>ani, że młodzież, która poświęci</w:t>
      </w:r>
      <w:r w:rsidRPr="0027395A">
        <w:rPr>
          <w:shd w:val="clear" w:color="auto" w:fill="FFFFFF"/>
        </w:rPr>
        <w:t xml:space="preserve"> swój czas na poznawanie życiorysów </w:t>
      </w:r>
      <w:r w:rsidR="00986C39" w:rsidRPr="0027395A">
        <w:rPr>
          <w:shd w:val="clear" w:color="auto" w:fill="FFFFFF"/>
        </w:rPr>
        <w:t>Ś</w:t>
      </w:r>
      <w:r w:rsidRPr="0027395A">
        <w:rPr>
          <w:shd w:val="clear" w:color="auto" w:fill="FFFFFF"/>
        </w:rPr>
        <w:t xml:space="preserve">więtych i </w:t>
      </w:r>
      <w:r w:rsidR="00986C39" w:rsidRPr="0027395A">
        <w:rPr>
          <w:shd w:val="clear" w:color="auto" w:fill="FFFFFF"/>
        </w:rPr>
        <w:t>B</w:t>
      </w:r>
      <w:r w:rsidRPr="0027395A">
        <w:rPr>
          <w:shd w:val="clear" w:color="auto" w:fill="FFFFFF"/>
        </w:rPr>
        <w:t xml:space="preserve">łogosławionych, zatrzyma się na chwilę i zauważy rzeczywistość współczesnego świata </w:t>
      </w:r>
      <w:r w:rsidR="00986C39" w:rsidRPr="0027395A">
        <w:rPr>
          <w:shd w:val="clear" w:color="auto" w:fill="FFFFFF"/>
        </w:rPr>
        <w:t>z jego pięknem i niepokojami, szansami i zagrożeniami</w:t>
      </w:r>
      <w:r w:rsidRPr="0027395A">
        <w:rPr>
          <w:shd w:val="clear" w:color="auto" w:fill="FFFFFF"/>
        </w:rPr>
        <w:t xml:space="preserve">. </w:t>
      </w:r>
      <w:r w:rsidR="00986C39" w:rsidRPr="0027395A">
        <w:rPr>
          <w:shd w:val="clear" w:color="auto" w:fill="FFFFFF"/>
        </w:rPr>
        <w:t>Chcemy, aby stało się to</w:t>
      </w:r>
      <w:r w:rsidRPr="0027395A">
        <w:rPr>
          <w:shd w:val="clear" w:color="auto" w:fill="FFFFFF"/>
        </w:rPr>
        <w:t xml:space="preserve"> motywacj</w:t>
      </w:r>
      <w:r w:rsidR="00986C39" w:rsidRPr="0027395A">
        <w:rPr>
          <w:shd w:val="clear" w:color="auto" w:fill="FFFFFF"/>
        </w:rPr>
        <w:t>ą</w:t>
      </w:r>
      <w:r w:rsidRPr="0027395A">
        <w:rPr>
          <w:shd w:val="clear" w:color="auto" w:fill="FFFFFF"/>
        </w:rPr>
        <w:t xml:space="preserve"> do wprowadz</w:t>
      </w:r>
      <w:r w:rsidR="00986C39" w:rsidRPr="0027395A">
        <w:rPr>
          <w:shd w:val="clear" w:color="auto" w:fill="FFFFFF"/>
        </w:rPr>
        <w:t>a</w:t>
      </w:r>
      <w:r w:rsidRPr="0027395A">
        <w:rPr>
          <w:shd w:val="clear" w:color="auto" w:fill="FFFFFF"/>
        </w:rPr>
        <w:t>nia dobra, empatii i piękna do swojego życia.</w:t>
      </w:r>
    </w:p>
    <w:p w14:paraId="23D32F73" w14:textId="77777777" w:rsidR="00F25191" w:rsidRDefault="00F25191" w:rsidP="0027395A">
      <w:pPr>
        <w:pStyle w:val="Normalny1"/>
        <w:jc w:val="both"/>
        <w:rPr>
          <w:rStyle w:val="17"/>
          <w:i w:val="0"/>
        </w:rPr>
      </w:pPr>
    </w:p>
    <w:p w14:paraId="265DAE7C" w14:textId="77777777" w:rsidR="00EA6D5E" w:rsidRPr="0017063D" w:rsidRDefault="00EA6D5E" w:rsidP="00EA6D5E">
      <w:pPr>
        <w:pStyle w:val="Normalny1"/>
        <w:numPr>
          <w:ilvl w:val="0"/>
          <w:numId w:val="6"/>
        </w:numPr>
        <w:jc w:val="both"/>
        <w:rPr>
          <w:iCs/>
        </w:rPr>
      </w:pPr>
      <w:r>
        <w:t xml:space="preserve">Konkurs jest skierowany do uczniów klas VI – VIII szkół podstawowych oraz szkół ponadpodstawowych Diecezji Płockiej. </w:t>
      </w:r>
      <w:r w:rsidRPr="0017063D">
        <w:rPr>
          <w:color w:val="222222"/>
          <w:shd w:val="clear" w:color="auto" w:fill="FFFFFF"/>
        </w:rPr>
        <w:t xml:space="preserve">Uczestnicy konkursu zgłaszają inscenizacje, które </w:t>
      </w:r>
      <w:r w:rsidRPr="0017063D">
        <w:t>nie naruszają praw autorskich ani dóbr osobistych innych osób.</w:t>
      </w:r>
    </w:p>
    <w:p w14:paraId="72FB9C7E" w14:textId="77777777" w:rsidR="00EA6D5E" w:rsidRPr="00200C97" w:rsidRDefault="00EA6D5E" w:rsidP="00EA6D5E">
      <w:pPr>
        <w:pStyle w:val="Normalny1"/>
        <w:numPr>
          <w:ilvl w:val="0"/>
          <w:numId w:val="6"/>
        </w:numPr>
        <w:jc w:val="both"/>
        <w:rPr>
          <w:iCs/>
        </w:rPr>
      </w:pPr>
      <w:r>
        <w:t xml:space="preserve">Liczba osób występujących w etiudzie, </w:t>
      </w:r>
      <w:r w:rsidRPr="00200C97">
        <w:rPr>
          <w:u w:val="single"/>
        </w:rPr>
        <w:t>max. do 10 osób</w:t>
      </w:r>
      <w:r>
        <w:t>, zależy od indywidualnych potrzeb poszczególnych inscenizacji.</w:t>
      </w:r>
    </w:p>
    <w:p w14:paraId="39AF789F" w14:textId="77777777" w:rsidR="00EA6D5E" w:rsidRPr="00200C97" w:rsidRDefault="00EA6D5E" w:rsidP="00EA6D5E">
      <w:pPr>
        <w:pStyle w:val="Normalny1"/>
        <w:numPr>
          <w:ilvl w:val="0"/>
          <w:numId w:val="6"/>
        </w:numPr>
        <w:jc w:val="both"/>
        <w:rPr>
          <w:iCs/>
        </w:rPr>
      </w:pPr>
      <w:r>
        <w:t>Powołane przez organizatora jury będzie oceniać: dobór bohatera inscenizacji, występ aktorski, siłę i sugestywność przekazu, elementy wzbogacające przekaz słowny.</w:t>
      </w:r>
    </w:p>
    <w:p w14:paraId="1BB34681" w14:textId="77777777" w:rsidR="00EA6D5E" w:rsidRPr="008D6AF2" w:rsidRDefault="00EA6D5E" w:rsidP="00EA6D5E">
      <w:pPr>
        <w:pStyle w:val="Normalny1"/>
        <w:numPr>
          <w:ilvl w:val="0"/>
          <w:numId w:val="6"/>
        </w:numPr>
        <w:jc w:val="both"/>
        <w:rPr>
          <w:iCs/>
        </w:rPr>
      </w:pPr>
      <w:r>
        <w:t xml:space="preserve">Zgłoszenia na przygotowanym formularzu </w:t>
      </w:r>
      <w:r w:rsidRPr="00200C97">
        <w:rPr>
          <w:shd w:val="clear" w:color="auto" w:fill="FFFFFF" w:themeFill="background1"/>
        </w:rPr>
        <w:t>oraz zgody na przetwarzanie danych osobowych i wykorzystanie wizerunku nauczycieli, a także zgody rodziców lub pełnoletnich uczestników przeglądu na wykorzystanie wizerunku należy s</w:t>
      </w:r>
      <w:r>
        <w:t xml:space="preserve">kładać do </w:t>
      </w:r>
      <w:r>
        <w:rPr>
          <w:b/>
        </w:rPr>
        <w:t>6</w:t>
      </w:r>
      <w:r w:rsidRPr="00200C97">
        <w:rPr>
          <w:b/>
        </w:rPr>
        <w:t> października 202</w:t>
      </w:r>
      <w:r w:rsidR="003138F8">
        <w:rPr>
          <w:b/>
        </w:rPr>
        <w:t>4</w:t>
      </w:r>
      <w:r w:rsidRPr="00200C97">
        <w:rPr>
          <w:b/>
        </w:rPr>
        <w:t xml:space="preserve"> r</w:t>
      </w:r>
      <w:r w:rsidRPr="00200C97">
        <w:rPr>
          <w:b/>
          <w:color w:val="000000" w:themeColor="text1"/>
        </w:rPr>
        <w:t xml:space="preserve">. </w:t>
      </w:r>
    </w:p>
    <w:p w14:paraId="47A47511" w14:textId="77777777" w:rsidR="00EA6D5E" w:rsidRPr="00200C97" w:rsidRDefault="00EA6D5E" w:rsidP="00EA6D5E">
      <w:pPr>
        <w:pStyle w:val="Normalny1"/>
        <w:ind w:left="644"/>
        <w:jc w:val="both"/>
        <w:rPr>
          <w:iCs/>
        </w:rPr>
      </w:pPr>
    </w:p>
    <w:p w14:paraId="0B2BDB7B" w14:textId="659CC289" w:rsidR="00EA6D5E" w:rsidRDefault="00473DC0" w:rsidP="00EA6D5E">
      <w:pPr>
        <w:pStyle w:val="Normalny1"/>
        <w:ind w:left="360"/>
        <w:jc w:val="both"/>
      </w:pPr>
      <w:r>
        <w:t>Finał</w:t>
      </w:r>
      <w:r w:rsidR="00EA6D5E">
        <w:t xml:space="preserve"> </w:t>
      </w:r>
      <w:r>
        <w:t>P</w:t>
      </w:r>
      <w:r w:rsidR="00EA6D5E">
        <w:t>rzegląd</w:t>
      </w:r>
      <w:r>
        <w:t>u</w:t>
      </w:r>
      <w:r w:rsidR="00EA6D5E">
        <w:t xml:space="preserve"> odbędzie się </w:t>
      </w:r>
      <w:r w:rsidR="00EA6D5E">
        <w:rPr>
          <w:b/>
          <w:color w:val="000000" w:themeColor="text1"/>
        </w:rPr>
        <w:t>17 października 202</w:t>
      </w:r>
      <w:r w:rsidR="003138F8">
        <w:rPr>
          <w:b/>
          <w:color w:val="000000" w:themeColor="text1"/>
        </w:rPr>
        <w:t>4</w:t>
      </w:r>
      <w:r w:rsidR="00EA6D5E">
        <w:rPr>
          <w:b/>
          <w:color w:val="000000" w:themeColor="text1"/>
        </w:rPr>
        <w:t xml:space="preserve"> roku </w:t>
      </w:r>
      <w:r w:rsidR="00EA6D5E" w:rsidRPr="004367B1">
        <w:rPr>
          <w:b/>
          <w:color w:val="000000" w:themeColor="text1"/>
        </w:rPr>
        <w:t>w godz. 10.00 – 14.00</w:t>
      </w:r>
      <w:r w:rsidR="00EA6D5E" w:rsidRPr="004367B1">
        <w:rPr>
          <w:color w:val="000000" w:themeColor="text1"/>
        </w:rPr>
        <w:t xml:space="preserve"> </w:t>
      </w:r>
      <w:r w:rsidR="00EA6D5E">
        <w:t>w </w:t>
      </w:r>
      <w:proofErr w:type="spellStart"/>
      <w:r w:rsidR="00EA6D5E">
        <w:t>Mediatece</w:t>
      </w:r>
      <w:proofErr w:type="spellEnd"/>
      <w:r w:rsidR="00EA6D5E">
        <w:t xml:space="preserve"> </w:t>
      </w:r>
      <w:proofErr w:type="spellStart"/>
      <w:r w:rsidR="00EA6D5E">
        <w:t>eMka</w:t>
      </w:r>
      <w:proofErr w:type="spellEnd"/>
      <w:r w:rsidR="00EA6D5E">
        <w:t xml:space="preserve"> Książnicy Płockiej, ul. Kościuszki 3b w Płocku (istnieje możliwość wcześniejszego obejrzenia sceny przez zainteresowanych). Organizator </w:t>
      </w:r>
      <w:r w:rsidR="006E0E0A">
        <w:t>przypomina</w:t>
      </w:r>
      <w:r w:rsidR="00EA6D5E">
        <w:t xml:space="preserve">, że najpóźniej dzień przed finałem uczestnicy zobowiązani są podać informację o dodatkowych </w:t>
      </w:r>
      <w:r w:rsidR="006E0E0A">
        <w:t>elementach</w:t>
      </w:r>
      <w:r w:rsidR="00EA6D5E">
        <w:t xml:space="preserve"> niezbędnych do przedstawienia etiudy: prezentacje multimedialne, utwory muzyczne, sprzęty (np. krzesło, stół, biurko). </w:t>
      </w:r>
    </w:p>
    <w:p w14:paraId="2C8FAA0B" w14:textId="77777777" w:rsidR="00EA6D5E" w:rsidRDefault="00EA6D5E" w:rsidP="00EA6D5E">
      <w:pPr>
        <w:pStyle w:val="Normalny1"/>
        <w:ind w:left="360"/>
        <w:jc w:val="both"/>
      </w:pPr>
      <w:r>
        <w:t xml:space="preserve">Organizatorzy gwarantują nagrody. </w:t>
      </w:r>
    </w:p>
    <w:p w14:paraId="1E7B2FDB" w14:textId="77777777" w:rsidR="00EA6D5E" w:rsidRPr="00E66C72" w:rsidRDefault="00EA6D5E" w:rsidP="00EA6D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79F73" w14:textId="77777777" w:rsidR="00EA6D5E" w:rsidRDefault="00EA6D5E" w:rsidP="00EA6D5E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Ważne terminy:</w:t>
      </w:r>
    </w:p>
    <w:p w14:paraId="2EDCF624" w14:textId="77777777" w:rsidR="00EA6D5E" w:rsidRPr="004367B1" w:rsidRDefault="00EA6D5E" w:rsidP="00EA6D5E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DB8430" w14:textId="77777777" w:rsidR="00EA6D5E" w:rsidRDefault="00EA6D5E" w:rsidP="00EA6D5E">
      <w:pPr>
        <w:pStyle w:val="Akapitzlist"/>
        <w:suppressAutoHyphens/>
        <w:spacing w:after="0" w:line="360" w:lineRule="auto"/>
        <w:ind w:left="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zgłoszeniowy należy przysłać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października 202</w:t>
      </w:r>
      <w:r w:rsidR="003138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217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196B1FB9" w14:textId="77777777" w:rsidR="00EA6D5E" w:rsidRPr="004367B1" w:rsidRDefault="00EA6D5E" w:rsidP="00EA6D5E">
      <w:pPr>
        <w:pStyle w:val="Akapitzlist"/>
        <w:suppressAutoHyphens/>
        <w:spacing w:after="0" w:line="360" w:lineRule="auto"/>
        <w:ind w:left="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</w:t>
      </w:r>
      <w:r w:rsidRP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>inałowy przegląd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scenie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Mediateki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eMka</w:t>
      </w:r>
      <w:proofErr w:type="spellEnd"/>
      <w:r w:rsidRPr="00217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ędzie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października 202</w:t>
      </w:r>
      <w:r w:rsidR="003138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od </w:t>
      </w:r>
      <w:r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 10.00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36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3DACC078" w14:textId="77777777" w:rsidR="00EA6D5E" w:rsidRPr="00343B94" w:rsidRDefault="00EA6D5E" w:rsidP="00EA6D5E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7608147" w14:textId="558FA039" w:rsidR="00EA6D5E" w:rsidRPr="00343B94" w:rsidRDefault="00EA6D5E" w:rsidP="00EA6D5E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do </w:t>
      </w:r>
      <w:r w:rsidR="00473D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</w:t>
      </w:r>
      <w:r w:rsidRPr="0017063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zapoznaniem się z Regulaminem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akceptacją. </w:t>
      </w:r>
    </w:p>
    <w:p w14:paraId="3C4C57C9" w14:textId="77777777" w:rsidR="00EA6D5E" w:rsidRPr="00343B94" w:rsidRDefault="00EA6D5E" w:rsidP="00EA6D5E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08F70" w14:textId="77777777" w:rsidR="00EA6D5E" w:rsidRPr="00343B94" w:rsidRDefault="00EA6D5E" w:rsidP="00EA6D5E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Ocenianie i nagrody:</w:t>
      </w:r>
    </w:p>
    <w:p w14:paraId="771B9839" w14:textId="77777777" w:rsidR="00EA6D5E" w:rsidRPr="00BB487E" w:rsidRDefault="00EA6D5E" w:rsidP="00EA6D5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Inscenizacje</w:t>
      </w:r>
      <w:r w:rsidRP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 powołane przez organizatora jury według ustalonych kryteriów: dobór bohatera inscenizacji, występ aktorski, siła i sugestywność przekazu, elementy wzbogacające przekaz słowny.</w:t>
      </w:r>
    </w:p>
    <w:p w14:paraId="78ABA90E" w14:textId="0202999B" w:rsidR="00EA6D5E" w:rsidRPr="00BB487E" w:rsidRDefault="00EA6D5E" w:rsidP="00EA6D5E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87E">
        <w:rPr>
          <w:rFonts w:ascii="Times New Roman" w:eastAsia="Times New Roman" w:hAnsi="Times New Roman" w:cs="Times New Roman"/>
          <w:sz w:val="24"/>
          <w:szCs w:val="24"/>
          <w:lang w:eastAsia="pl-PL"/>
        </w:rPr>
        <w:t>Jury przyzna trzy nagrody w dwóch kategoriach (prezentacje uczniów szkół podstawowych i uczniów szkół ponadpodstawowych). Jury może zadecydować o innym podziale nagród. Rozstrzygnięcie dokonane przez Jury jest ostateczne i wiążące oraz nie podlega procedurze odwoławczej.</w:t>
      </w:r>
    </w:p>
    <w:p w14:paraId="6C818315" w14:textId="77777777" w:rsidR="00EA6D5E" w:rsidRPr="00343B94" w:rsidRDefault="00EA6D5E" w:rsidP="00EA6D5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EA65A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0AFEC" w14:textId="77777777" w:rsidR="00EA6D5E" w:rsidRPr="00343B94" w:rsidRDefault="00EA6D5E" w:rsidP="00EA6D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Serdecznie zapraszamy</w:t>
      </w:r>
    </w:p>
    <w:p w14:paraId="6FB9D9C8" w14:textId="77777777" w:rsidR="00EA6D5E" w:rsidRPr="00343B94" w:rsidRDefault="00EA6D5E" w:rsidP="00EA6D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E4C0D2" w14:textId="77777777" w:rsidR="00EA6D5E" w:rsidRPr="00B43373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14:paraId="2DC6192C" w14:textId="50031684" w:rsidR="00986C39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14:paraId="21839E39" w14:textId="77777777" w:rsidR="00986C39" w:rsidRDefault="00986C39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43813CB7" w14:textId="77777777" w:rsidR="00EA6D5E" w:rsidRPr="00B43373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3C08181" w14:textId="77777777" w:rsidR="00EA6D5E" w:rsidRPr="00B43373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43373">
        <w:rPr>
          <w:rFonts w:eastAsia="Times New Roman" w:cstheme="minorHAnsi"/>
          <w:lang w:eastAsia="pl-PL"/>
        </w:rPr>
        <w:t xml:space="preserve"> </w:t>
      </w:r>
    </w:p>
    <w:p w14:paraId="7BA92BFC" w14:textId="77777777" w:rsidR="00EA6D5E" w:rsidRPr="00B43373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A2F7577" w14:textId="1F9CE913" w:rsidR="00EA6D5E" w:rsidRPr="007B4E4A" w:rsidRDefault="00EA6D5E" w:rsidP="006E0E0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zgłoszeniowy na </w:t>
      </w:r>
      <w:r w:rsidRPr="007B4E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7B4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rzegląd etiud teatralnych</w:t>
      </w:r>
      <w:r w:rsidRPr="007B4E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ZWYKLI - NIEZWYKLI</w:t>
      </w:r>
    </w:p>
    <w:p w14:paraId="19BA438E" w14:textId="77777777" w:rsidR="00EA6D5E" w:rsidRPr="007B4E4A" w:rsidRDefault="00EA6D5E" w:rsidP="00EA6D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8C39B9" w14:textId="77777777" w:rsidR="00986C39" w:rsidRDefault="00EA6D5E" w:rsidP="006E0E0A">
      <w:pPr>
        <w:numPr>
          <w:ilvl w:val="0"/>
          <w:numId w:val="1"/>
        </w:num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Tytuł etiudy (</w:t>
      </w:r>
      <w:r w:rsidRPr="007B4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jeśli imię </w:t>
      </w:r>
      <w:r w:rsidRPr="007B4E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Świętego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lub Błogosławionego</w:t>
      </w:r>
      <w:r w:rsidRPr="007B4E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nie występuje w tytule, prosimy podać je w podtytule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19BE5297" w14:textId="7B8F0EDF" w:rsidR="00EA6D5E" w:rsidRPr="007B4E4A" w:rsidRDefault="00EA6D5E" w:rsidP="00986C39">
      <w:pPr>
        <w:suppressAutoHyphens/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5732094" w14:textId="77777777" w:rsidR="00EA6D5E" w:rsidRPr="007B4E4A" w:rsidRDefault="00EA6D5E" w:rsidP="00EA6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B5B0AC" w14:textId="77777777" w:rsidR="00EA6D5E" w:rsidRPr="007B4E4A" w:rsidRDefault="00EA6D5E" w:rsidP="00EA6D5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 nauczyciela/katechety przygotowującego uczniów do Przeglądu</w:t>
      </w:r>
    </w:p>
    <w:p w14:paraId="01478756" w14:textId="77777777" w:rsidR="00EA6D5E" w:rsidRPr="007B4E4A" w:rsidRDefault="00EA6D5E" w:rsidP="00EA6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1FA158" w14:textId="77777777" w:rsidR="00EA6D5E" w:rsidRPr="007B4E4A" w:rsidRDefault="00EA6D5E" w:rsidP="00EA6D5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487D822A" w14:textId="77777777" w:rsidR="00EA6D5E" w:rsidRPr="007B4E4A" w:rsidRDefault="00EA6D5E" w:rsidP="00EA6D5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F75865" w14:textId="77777777" w:rsidR="00EA6D5E" w:rsidRPr="007B4E4A" w:rsidRDefault="00EA6D5E" w:rsidP="00EA6D5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906CF4A" w14:textId="77777777" w:rsidR="00EA6D5E" w:rsidRPr="007B4E4A" w:rsidRDefault="00EA6D5E" w:rsidP="00EA6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54B375A" w14:textId="77777777" w:rsidR="00EA6D5E" w:rsidRPr="007B4E4A" w:rsidRDefault="00EA6D5E" w:rsidP="00EA6D5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zgłaszającej placówki, adres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e-mail</w:t>
      </w:r>
    </w:p>
    <w:p w14:paraId="61975FFE" w14:textId="77777777" w:rsidR="00EA6D5E" w:rsidRPr="007B4E4A" w:rsidRDefault="00EA6D5E" w:rsidP="00EA6D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4A8D7C" w14:textId="77777777" w:rsidR="00EA6D5E" w:rsidRPr="007B4E4A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2228B56" w14:textId="77777777" w:rsidR="00EA6D5E" w:rsidRPr="007B4E4A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48526A" w14:textId="77777777" w:rsidR="00EA6D5E" w:rsidRPr="007B4E4A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B8E5CC2" w14:textId="77777777" w:rsidR="00EA6D5E" w:rsidRPr="007B4E4A" w:rsidRDefault="00EA6D5E" w:rsidP="00EA6D5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897DC8" w14:textId="77777777" w:rsidR="00EA6D5E" w:rsidRPr="007B4E4A" w:rsidRDefault="00EA6D5E" w:rsidP="00EA6D5E">
      <w:pPr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AB2C82" w14:textId="2E0D14EB" w:rsidR="00EA6D5E" w:rsidRPr="007B4E4A" w:rsidRDefault="00EA6D5E" w:rsidP="006E0E0A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umieszczenie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inscenizacji 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podczas Przeglądu 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</w:t>
      </w:r>
      <w:hyperlink r:id="rId5" w:history="1">
        <w:r w:rsidR="003E2A5D" w:rsidRPr="00070DE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www.ksiaznicaplocka.pl</w:t>
        </w:r>
      </w:hyperlink>
      <w:r w:rsidR="003E2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7B4E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Facebooku Książnicy Płockiej</w:t>
      </w:r>
      <w:r w:rsidR="003E2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kanale YouTube Książnicy</w:t>
      </w:r>
      <w:bookmarkStart w:id="3" w:name="_GoBack"/>
      <w:bookmarkEnd w:id="3"/>
    </w:p>
    <w:p w14:paraId="59D762AC" w14:textId="77777777" w:rsidR="00EA6D5E" w:rsidRPr="007B4E4A" w:rsidRDefault="00EA6D5E" w:rsidP="00EA6D5E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F14C9B" w14:textId="77777777" w:rsidR="00EA6D5E" w:rsidRPr="007B4E4A" w:rsidRDefault="00EA6D5E" w:rsidP="00EA6D5E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 xml:space="preserve">TAK 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b/>
          <w:sz w:val="24"/>
          <w:szCs w:val="24"/>
        </w:rPr>
        <w:t>□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  <w:t xml:space="preserve">NIE </w:t>
      </w:r>
      <w:r w:rsidRPr="007B4E4A">
        <w:rPr>
          <w:rFonts w:ascii="Times New Roman" w:hAnsi="Times New Roman" w:cs="Times New Roman"/>
          <w:b/>
          <w:sz w:val="24"/>
          <w:szCs w:val="24"/>
        </w:rPr>
        <w:t>□</w:t>
      </w:r>
    </w:p>
    <w:p w14:paraId="6214B444" w14:textId="581D2D1F" w:rsidR="00EA6D5E" w:rsidRDefault="00EA6D5E" w:rsidP="00EA6D5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 xml:space="preserve">Złożenie zgłoszenia jest jednoznaczne z akceptacją regulaminu </w:t>
      </w:r>
      <w:r w:rsidR="006E0E0A">
        <w:rPr>
          <w:rFonts w:ascii="Times New Roman" w:hAnsi="Times New Roman" w:cs="Times New Roman"/>
          <w:sz w:val="24"/>
          <w:szCs w:val="24"/>
        </w:rPr>
        <w:t>Przeglądu</w:t>
      </w:r>
    </w:p>
    <w:p w14:paraId="4F548C5D" w14:textId="77777777" w:rsidR="00EA6D5E" w:rsidRDefault="00EA6D5E" w:rsidP="00EA6D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99A8B1" w14:textId="77777777" w:rsidR="00EA6D5E" w:rsidRDefault="00EA6D5E" w:rsidP="00EA6D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9977F" w14:textId="77777777" w:rsidR="00EA6D5E" w:rsidRDefault="00EA6D5E" w:rsidP="00EA6D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65AD18" w14:textId="77777777" w:rsidR="00EA6D5E" w:rsidRDefault="00EA6D5E" w:rsidP="00EA6D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49AE2FE9" w14:textId="77777777" w:rsidR="00EA6D5E" w:rsidRPr="007B4E4A" w:rsidRDefault="00EA6D5E" w:rsidP="00EA6D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E4A">
        <w:rPr>
          <w:rFonts w:ascii="Times New Roman" w:hAnsi="Times New Roman" w:cs="Times New Roman"/>
          <w:sz w:val="24"/>
          <w:szCs w:val="24"/>
        </w:rPr>
        <w:t xml:space="preserve">miejscowość, 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</w:r>
      <w:r w:rsidRPr="007B4E4A">
        <w:rPr>
          <w:rFonts w:ascii="Times New Roman" w:hAnsi="Times New Roman" w:cs="Times New Roman"/>
          <w:sz w:val="24"/>
          <w:szCs w:val="24"/>
        </w:rPr>
        <w:tab/>
        <w:t>pieczątka placówki</w:t>
      </w:r>
    </w:p>
    <w:p w14:paraId="3A70CE58" w14:textId="77777777" w:rsidR="00EA6D5E" w:rsidRPr="00B43373" w:rsidRDefault="00EA6D5E" w:rsidP="00EA6D5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4A8D180" w14:textId="77777777" w:rsidR="00EA6D5E" w:rsidRDefault="00EA6D5E" w:rsidP="00EA6D5E">
      <w:pPr>
        <w:jc w:val="center"/>
        <w:rPr>
          <w:rFonts w:cstheme="minorHAnsi"/>
          <w:b/>
          <w:bCs/>
        </w:rPr>
      </w:pPr>
      <w:r w:rsidRPr="00B43373">
        <w:rPr>
          <w:rFonts w:cstheme="minorHAnsi"/>
          <w:b/>
          <w:bCs/>
        </w:rPr>
        <w:br w:type="page"/>
      </w:r>
    </w:p>
    <w:p w14:paraId="2B79D293" w14:textId="77777777" w:rsidR="00EA6D5E" w:rsidRDefault="00EA6D5E" w:rsidP="00EA6D5E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Załącznik nr 1</w:t>
      </w:r>
    </w:p>
    <w:p w14:paraId="7B901848" w14:textId="77777777" w:rsidR="00EA6D5E" w:rsidRDefault="00EA6D5E" w:rsidP="00EA6D5E">
      <w:pPr>
        <w:jc w:val="right"/>
        <w:rPr>
          <w:rFonts w:cstheme="minorHAnsi"/>
          <w:b/>
          <w:bCs/>
        </w:rPr>
      </w:pPr>
    </w:p>
    <w:p w14:paraId="62007BEA" w14:textId="3C59EDF0" w:rsidR="00EA6D5E" w:rsidRPr="00623803" w:rsidRDefault="00EA6D5E" w:rsidP="00EA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BC37F9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br/>
      </w:r>
      <w:r w:rsidRPr="00623803">
        <w:rPr>
          <w:rFonts w:ascii="Times New Roman" w:hAnsi="Times New Roman" w:cs="Times New Roman"/>
          <w:b/>
          <w:sz w:val="24"/>
          <w:szCs w:val="24"/>
        </w:rPr>
        <w:t>Zgoda na przetwarzanie danych osobowych i wykorzystanie wizerunku</w:t>
      </w:r>
      <w:r w:rsidRPr="00623803">
        <w:rPr>
          <w:rFonts w:ascii="Times New Roman" w:hAnsi="Times New Roman" w:cs="Times New Roman"/>
          <w:b/>
          <w:sz w:val="24"/>
          <w:szCs w:val="24"/>
        </w:rPr>
        <w:br/>
        <w:t>nauczyciela przygotowującego uczniów do Przeglądu</w:t>
      </w:r>
    </w:p>
    <w:p w14:paraId="479EA04A" w14:textId="77777777" w:rsidR="00EA6D5E" w:rsidRPr="00623803" w:rsidRDefault="00EA6D5E" w:rsidP="00EA6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3D92">
        <w:rPr>
          <w:sz w:val="24"/>
          <w:szCs w:val="24"/>
        </w:rPr>
        <w:br/>
      </w:r>
      <w:r w:rsidRPr="00623803">
        <w:rPr>
          <w:rFonts w:ascii="Times New Roman" w:hAnsi="Times New Roman" w:cs="Times New Roman"/>
          <w:sz w:val="24"/>
          <w:szCs w:val="24"/>
        </w:rPr>
        <w:t>Imię i nazwisko nauczyciela</w:t>
      </w:r>
      <w:r>
        <w:rPr>
          <w:rFonts w:ascii="Times New Roman" w:hAnsi="Times New Roman" w:cs="Times New Roman"/>
          <w:sz w:val="24"/>
          <w:szCs w:val="24"/>
        </w:rPr>
        <w:t>/opiekuna</w:t>
      </w:r>
      <w:r w:rsidRPr="00623803">
        <w:rPr>
          <w:rFonts w:ascii="Times New Roman" w:hAnsi="Times New Roman" w:cs="Times New Roman"/>
          <w:sz w:val="24"/>
          <w:szCs w:val="24"/>
        </w:rPr>
        <w:t xml:space="preserve"> przygotowującego grupę: …………………………………………………………………………………………………</w:t>
      </w:r>
    </w:p>
    <w:p w14:paraId="2B782062" w14:textId="77777777" w:rsidR="00EA6D5E" w:rsidRPr="00623803" w:rsidRDefault="00EA6D5E" w:rsidP="00EA6D5E">
      <w:pPr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623803">
        <w:rPr>
          <w:rFonts w:ascii="Times New Roman" w:hAnsi="Times New Roman" w:cs="Times New Roman"/>
          <w:sz w:val="24"/>
          <w:szCs w:val="24"/>
        </w:rPr>
        <w:t>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A7F1FDA" w14:textId="512016E3" w:rsidR="00EA6D5E" w:rsidRPr="00623803" w:rsidRDefault="00EA6D5E" w:rsidP="00EA6D5E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przez Organizatorów </w:t>
      </w:r>
      <w:r w:rsidR="00986C39">
        <w:rPr>
          <w:rFonts w:ascii="Times New Roman" w:eastAsia="Calibri" w:hAnsi="Times New Roman" w:cs="Times New Roman"/>
          <w:sz w:val="24"/>
          <w:szCs w:val="24"/>
          <w:lang w:eastAsia="pl-PL"/>
        </w:rPr>
        <w:t>Przeglądu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zebranych w celu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niezbędnym do przeprowadzenia Przeglądu, w tym publikacji jego wyników.</w:t>
      </w:r>
    </w:p>
    <w:p w14:paraId="39F5B647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……......…………………………………………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nauczyciela/opiekuna grupy</w:t>
      </w:r>
    </w:p>
    <w:p w14:paraId="225E9198" w14:textId="77777777" w:rsidR="00EA6D5E" w:rsidRPr="00623803" w:rsidRDefault="00EA6D5E" w:rsidP="00EA6D5E">
      <w:pPr>
        <w:rPr>
          <w:rFonts w:ascii="Times New Roman" w:hAnsi="Times New Roman" w:cs="Times New Roman"/>
          <w:sz w:val="24"/>
          <w:szCs w:val="24"/>
        </w:rPr>
      </w:pPr>
    </w:p>
    <w:p w14:paraId="210438DB" w14:textId="14B3D98C" w:rsidR="00EA6D5E" w:rsidRPr="00623803" w:rsidRDefault="00EA6D5E" w:rsidP="00EA6D5E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Wyrażam zgodę na rozpowszechnienie mojego wizerunku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 utrwalonego na fotografiach 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materiałach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ideo podczas </w:t>
      </w:r>
      <w:r w:rsidR="006E0E0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Przeglądu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imienia i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nazwiska jako nauczyciela przygotowującego grupę do Przeglądu we wszystkich publikacjac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h informacyjnych, reklamowych i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promocyjnych oraz w materiałach przekazywanych za pośrednictwem Internetu.</w:t>
      </w:r>
    </w:p>
    <w:p w14:paraId="3A05EBB9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.……………………………………………………..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nauczyciela/opiekuna grupy</w:t>
      </w:r>
    </w:p>
    <w:p w14:paraId="1030DA99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3ED083" w14:textId="77777777" w:rsidR="00EA6D5E" w:rsidRPr="00B27A95" w:rsidRDefault="00EA6D5E" w:rsidP="00EA6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27A95">
        <w:rPr>
          <w:rFonts w:ascii="Times New Roman" w:hAnsi="Times New Roman" w:cs="Times New Roman"/>
          <w:b/>
          <w:color w:val="000000"/>
          <w:sz w:val="20"/>
          <w:szCs w:val="20"/>
        </w:rPr>
        <w:t>Informacja o przetwarzaniu danych</w:t>
      </w:r>
    </w:p>
    <w:p w14:paraId="2DD1FC85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Administratorem danych osobowych nauczycieli/opiekunów grup uczestniczących w Przeglądzie etiud teatralnych ZWYKLI - NIEZWYKLI jest Książnica Płocka im. Władysława Broniewskiego z siedzibą 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Płocku, ul. Kościuszki 6. Kontakt do administratora danych: 24 262 31 17.</w:t>
      </w:r>
    </w:p>
    <w:p w14:paraId="6BD1465E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 danych wyznaczył Inspektora danych osobowych. Kontakt do Inspektora danych osobowych 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w Książnicy Płockiej: </w:t>
      </w:r>
      <w:hyperlink r:id="rId6" w:history="1">
        <w:r w:rsidRPr="00B27A95">
          <w:rPr>
            <w:rFonts w:ascii="Times New Roman" w:eastAsia="Calibri" w:hAnsi="Times New Roman" w:cs="Times New Roman"/>
            <w:bCs/>
            <w:color w:val="0563C1" w:themeColor="hyperlink"/>
            <w:sz w:val="20"/>
            <w:szCs w:val="20"/>
            <w:u w:val="single"/>
            <w:lang w:eastAsia="pl-PL"/>
          </w:rPr>
          <w:t>iod@ksiaznicaplocka.pl</w:t>
        </w:r>
      </w:hyperlink>
    </w:p>
    <w:p w14:paraId="56856BFF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osobowe nauczycieli/opiekunów grup uczestniczących w Przeglądzie zbierane są w celu organizacji Przeglądu, natomiast celem rozpowszechniania wizerunku jest dokumentowanie i promowanie Przeglądu.</w:t>
      </w:r>
    </w:p>
    <w:p w14:paraId="578D0C8C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Przetwarzanie danych następuje na podstawie dobrowolnej zgody nauczyciela/opiekuna grupy biorącej udział w Przeglądzie zgodnie z art. 6 ust. 1 lit. a ogólnego rozporządzenia o ochronie danych osobowych (RODO).</w:t>
      </w:r>
    </w:p>
    <w:p w14:paraId="59273AD0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będą przechowywane przez okres niezbędny do realizacji ww. celów lub do czasu cofnięcia zgody.</w:t>
      </w:r>
    </w:p>
    <w:p w14:paraId="5108233D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Podanie danych osobowych jest dobrowolne, lecz niezbędne, aby grupa mogła wziąć udział w Przeglądzie.</w:t>
      </w:r>
    </w:p>
    <w:p w14:paraId="403CC7A8" w14:textId="77777777" w:rsidR="00EA6D5E" w:rsidRPr="000109FB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Nauczycielom/opiekunom grup przysługują prawa związane z przetwarzaniem danych: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dostępu do treści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sprostowania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usunięcia danych lub ograniczenia przetwarzania;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cofnięcia wyrażonej zgody w dowolnym momencie. Wycofanie zgody na przetwarzanie danych nie wpłynie na przetwarzanie danych przez okres, w którym zgoda obowiązywała;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przenoszenia danych osobowych do innego administratora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0109F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wniesienia sprzeciwu;</w:t>
      </w:r>
    </w:p>
    <w:p w14:paraId="76C45277" w14:textId="77777777" w:rsidR="00EA6D5E" w:rsidRPr="00B27A95" w:rsidRDefault="00EA6D5E" w:rsidP="00EA6D5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B27A95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Nauczycielom/opiekunom przysługuje prawo do wniesienia skargi do Prezesa Urzędu Ochrony Danych Osobowych.</w:t>
      </w:r>
    </w:p>
    <w:p w14:paraId="649CA8A6" w14:textId="77777777" w:rsidR="00EA6D5E" w:rsidRPr="00203D2B" w:rsidRDefault="00EA6D5E" w:rsidP="00EA6D5E">
      <w:pPr>
        <w:jc w:val="right"/>
        <w:rPr>
          <w:b/>
          <w:sz w:val="20"/>
          <w:szCs w:val="20"/>
        </w:rPr>
      </w:pPr>
      <w:r w:rsidRPr="00B27A95">
        <w:rPr>
          <w:b/>
          <w:sz w:val="20"/>
          <w:szCs w:val="20"/>
        </w:rPr>
        <w:br w:type="page"/>
      </w:r>
      <w:r w:rsidRPr="00981974">
        <w:rPr>
          <w:b/>
          <w:sz w:val="24"/>
          <w:szCs w:val="24"/>
        </w:rPr>
        <w:lastRenderedPageBreak/>
        <w:t>Załącznik nr 2</w:t>
      </w:r>
    </w:p>
    <w:p w14:paraId="68FEC73D" w14:textId="553E5663" w:rsidR="00EA6D5E" w:rsidRPr="00623803" w:rsidRDefault="00EA6D5E" w:rsidP="00EA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BC37F9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br/>
      </w:r>
      <w:r w:rsidRPr="00623803">
        <w:rPr>
          <w:rFonts w:ascii="Times New Roman" w:hAnsi="Times New Roman" w:cs="Times New Roman"/>
          <w:b/>
          <w:sz w:val="24"/>
          <w:szCs w:val="24"/>
        </w:rPr>
        <w:t>Zgoda na rozpowszechnienie wizerunku dziecka</w:t>
      </w:r>
    </w:p>
    <w:p w14:paraId="112E4E53" w14:textId="77777777" w:rsidR="00EA6D5E" w:rsidRPr="00623803" w:rsidRDefault="00EA6D5E" w:rsidP="00EA6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7F6D7E" w14:textId="77777777" w:rsidR="00EA6D5E" w:rsidRPr="00623803" w:rsidRDefault="00EA6D5E" w:rsidP="00EA6D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Imię i nazwisko rodzica / opiekuna prawnego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B983C1D" w14:textId="29F8463E" w:rsidR="00EA6D5E" w:rsidRDefault="00EA6D5E" w:rsidP="00EA6D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Wyrażam zgodę na rozpowszechnienie przez 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Organizatorów </w:t>
      </w:r>
      <w:r w:rsidR="006E0E0A">
        <w:rPr>
          <w:rFonts w:ascii="Times New Roman" w:eastAsia="Calibri" w:hAnsi="Times New Roman" w:cs="Times New Roman"/>
          <w:sz w:val="24"/>
          <w:szCs w:val="24"/>
          <w:lang w:eastAsia="pl-PL"/>
        </w:rPr>
        <w:t>Przeglądu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wizerunku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wypowiedzi / głosu mojego dziecka,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……………………………..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związku z jego udziałem w etiudzie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przygotowanej przez (nazwa placówki)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Pr="00BB018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………………………………………….</w:t>
      </w:r>
    </w:p>
    <w:p w14:paraId="6A46E6FF" w14:textId="77777777" w:rsidR="00EA6D5E" w:rsidRPr="00623803" w:rsidRDefault="00EA6D5E" w:rsidP="00EA6D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związanymi z tym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wszelkimi działaniami informacyjnymi, promocyjnymi i reklamowymi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dotyczącymi Przeglądu,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tym produkcj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zwiastunów i innych materiałów audiowizu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alnych, wykorzystywaniem zdjęć 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stopklatek we wszystkich publikacjach oraz w materiałach przekazywanych za pośrednictwem Internetu.</w:t>
      </w:r>
    </w:p>
    <w:p w14:paraId="3D18A2E6" w14:textId="77777777" w:rsidR="00EA6D5E" w:rsidRPr="00623803" w:rsidRDefault="00EA6D5E" w:rsidP="00EA6D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cześnie oświadczam, że zapoznała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/łam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regulaminem Przeglądu i akce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ptuję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jego postanowienia.</w:t>
      </w:r>
    </w:p>
    <w:p w14:paraId="752E185C" w14:textId="77777777" w:rsidR="00EA6D5E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rodzica/opiekuna prawnego</w:t>
      </w:r>
      <w:r w:rsidRPr="00623803">
        <w:rPr>
          <w:rFonts w:ascii="Times New Roman" w:hAnsi="Times New Roman" w:cs="Times New Roman"/>
          <w:i/>
          <w:sz w:val="24"/>
          <w:szCs w:val="24"/>
        </w:rPr>
        <w:br/>
      </w:r>
    </w:p>
    <w:p w14:paraId="04697437" w14:textId="77777777" w:rsidR="00EA6D5E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C9C1FF2" w14:textId="77777777" w:rsidR="00EA6D5E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826911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05AF6E" w14:textId="77777777" w:rsidR="00EA6D5E" w:rsidRPr="00B27A95" w:rsidRDefault="00EA6D5E" w:rsidP="00EA6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27A95">
        <w:rPr>
          <w:rFonts w:ascii="Times New Roman" w:hAnsi="Times New Roman" w:cs="Times New Roman"/>
          <w:b/>
          <w:color w:val="000000"/>
          <w:sz w:val="20"/>
          <w:szCs w:val="20"/>
        </w:rPr>
        <w:t>Informacja o przetwarzaniu danych</w:t>
      </w:r>
    </w:p>
    <w:p w14:paraId="0F27EB5A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06D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Administratorem danych osobowych uczestni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ków </w:t>
      </w:r>
      <w:r w:rsidRPr="004B06D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Przegląd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u e</w:t>
      </w:r>
      <w:r w:rsidRPr="004B06D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tiud teatralnych ZWYKLI - NIEZWYKLI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oraz ich rodziców/opiekunów prawnych </w:t>
      </w:r>
      <w:r w:rsidRPr="004B06DE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jest Książnica Płocka im. Władysława Broniewskiego z siedzibą w Płocku, ul. Kościuszki 6. Kontakt do administratora danych: 24 262 31 17.</w:t>
      </w:r>
    </w:p>
    <w:p w14:paraId="097C8DC0" w14:textId="77777777" w:rsidR="00EA6D5E" w:rsidRPr="004B763F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 danych wyznaczył Inspektora danych osobowych. Kontakt do Inspektora danych osobowych 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br/>
      </w: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w Książnicy Płockiej: </w:t>
      </w:r>
      <w:hyperlink r:id="rId7" w:history="1">
        <w:r w:rsidRPr="004B763F">
          <w:rPr>
            <w:rFonts w:ascii="Times New Roman" w:eastAsia="Calibri" w:hAnsi="Times New Roman" w:cs="Times New Roman"/>
            <w:bCs/>
            <w:color w:val="0563C1" w:themeColor="hyperlink"/>
            <w:sz w:val="20"/>
            <w:szCs w:val="20"/>
            <w:u w:val="single"/>
            <w:lang w:eastAsia="pl-PL"/>
          </w:rPr>
          <w:t>iod@ksiaznicaplocka.pl</w:t>
        </w:r>
      </w:hyperlink>
    </w:p>
    <w:p w14:paraId="0A56BF1E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osobowe zbierane są w celu organizacji Przeglądu, natomiast celem rozpowszechniania wizerunku jest dokumentowanie i promowanie Przeglądu.</w:t>
      </w:r>
    </w:p>
    <w:p w14:paraId="3CEE9680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Przetwarzanie danych następuje na podstawie dobrowolnej zgody zgodnie z art. 6 ust. 1 lit. a ogólnego rozporządzenia o ochronie danych osobowych (RODO).</w:t>
      </w:r>
    </w:p>
    <w:p w14:paraId="2810739C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będą przechowywane przez okres niezbędny do realizacji ww. celów lub do czasu cofnięcia zgody.</w:t>
      </w:r>
    </w:p>
    <w:p w14:paraId="1A2FE99D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Podanie danych osobowych jest dobrowolne, lecz niezbędne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do udziału </w:t>
      </w: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w Przeglądzie.</w:t>
      </w:r>
    </w:p>
    <w:p w14:paraId="3B21D984" w14:textId="77777777" w:rsidR="00EA6D5E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Uczestnikom oraz rodzicom/opiekunom prawnym </w:t>
      </w:r>
      <w:r w:rsidRPr="004B763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przysługują prawa związane z przetwarzaniem danych: prawo dostępu do treści danych; prawo do sprostowania danych; prawo do usunięcia danych lub ograniczenia przetwarzania; prawo do cofnięcia wyrażonej zgody w dowolnym momencie. Wycofanie zgody na przetwarzanie danych nie wpłynie na przetwarzanie danych przez okres, w którym zgoda obowiązywała; prawo do przenoszenia danych osobowych do innego administratora danych; prawo do wniesienia sprzeciwu;</w:t>
      </w:r>
    </w:p>
    <w:p w14:paraId="1CA2809C" w14:textId="77777777" w:rsidR="00EA6D5E" w:rsidRPr="00B83ED8" w:rsidRDefault="00EA6D5E" w:rsidP="00EA6D5E">
      <w:pPr>
        <w:pStyle w:val="Akapitzlist"/>
        <w:numPr>
          <w:ilvl w:val="3"/>
          <w:numId w:val="1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Uczestnikom oraz rodzicom/opiekunom prawnym </w:t>
      </w:r>
      <w:r w:rsidRPr="00B83ED8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przysługuje prawo do wniesienia skargi do Prezesa Urzędu Ochrony Danych Osobowych.</w:t>
      </w:r>
    </w:p>
    <w:p w14:paraId="212CAA7A" w14:textId="77777777" w:rsidR="00EA6D5E" w:rsidRPr="006542EF" w:rsidRDefault="00EA6D5E" w:rsidP="00EA6D5E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27A95">
        <w:rPr>
          <w:b/>
          <w:sz w:val="20"/>
          <w:szCs w:val="20"/>
        </w:rPr>
        <w:br w:type="page"/>
      </w:r>
      <w:bookmarkStart w:id="4" w:name="_Hlk50317909"/>
      <w:r w:rsidRPr="00623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bookmarkEnd w:id="4"/>
    <w:p w14:paraId="4994E0F0" w14:textId="77777777" w:rsidR="00EA6D5E" w:rsidRPr="00623803" w:rsidRDefault="00EA6D5E" w:rsidP="00EA6D5E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6F863020" w14:textId="2CA11526" w:rsidR="00EA6D5E" w:rsidRPr="00623803" w:rsidRDefault="00EA6D5E" w:rsidP="00EA6D5E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803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BC37F9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t>P</w:t>
      </w:r>
      <w:r w:rsidRPr="00623803">
        <w:rPr>
          <w:rFonts w:ascii="Times New Roman" w:hAnsi="Times New Roman" w:cs="Times New Roman"/>
          <w:b/>
          <w:bCs/>
          <w:sz w:val="32"/>
          <w:szCs w:val="32"/>
        </w:rPr>
        <w:t>rzegląd etiud teatralnych</w:t>
      </w:r>
      <w:r w:rsidRPr="00623803">
        <w:rPr>
          <w:rFonts w:ascii="Times New Roman" w:hAnsi="Times New Roman" w:cs="Times New Roman"/>
          <w:i/>
          <w:iCs/>
          <w:sz w:val="32"/>
          <w:szCs w:val="32"/>
        </w:rPr>
        <w:t xml:space="preserve"> ZWYKLI - NIEZWYKLI</w:t>
      </w:r>
      <w:r w:rsidRPr="00623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3803">
        <w:rPr>
          <w:rFonts w:ascii="Times New Roman" w:hAnsi="Times New Roman" w:cs="Times New Roman"/>
          <w:b/>
          <w:sz w:val="32"/>
          <w:szCs w:val="32"/>
        </w:rPr>
        <w:br/>
      </w:r>
      <w:r w:rsidRPr="00623803">
        <w:rPr>
          <w:rFonts w:ascii="Times New Roman" w:hAnsi="Times New Roman" w:cs="Times New Roman"/>
          <w:b/>
          <w:sz w:val="24"/>
          <w:szCs w:val="24"/>
        </w:rPr>
        <w:t>Zgoda na rozpowszechnienie wizerunku pełnoletniego uczestnika Przeglądu</w:t>
      </w:r>
    </w:p>
    <w:p w14:paraId="09F12CC5" w14:textId="77777777" w:rsidR="00EA6D5E" w:rsidRPr="00623803" w:rsidRDefault="00EA6D5E" w:rsidP="00EA6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F3FD6" w14:textId="4889B3D2" w:rsidR="00EA6D5E" w:rsidRPr="00623803" w:rsidRDefault="00EA6D5E" w:rsidP="00EA6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 xml:space="preserve">Imię i nazwisko pełnoletniego uczestnika </w:t>
      </w:r>
      <w:r w:rsidR="001573B7">
        <w:rPr>
          <w:rFonts w:ascii="Times New Roman" w:hAnsi="Times New Roman" w:cs="Times New Roman"/>
          <w:sz w:val="24"/>
          <w:szCs w:val="24"/>
        </w:rPr>
        <w:t>Przeglądu</w:t>
      </w:r>
      <w:r w:rsidRPr="00623803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6F50A60B" w14:textId="77777777" w:rsidR="00EA6D5E" w:rsidRPr="00623803" w:rsidRDefault="00EA6D5E" w:rsidP="00EA6D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3803">
        <w:rPr>
          <w:rFonts w:ascii="Times New Roman" w:hAnsi="Times New Roman" w:cs="Times New Roman"/>
          <w:sz w:val="24"/>
          <w:szCs w:val="24"/>
        </w:rPr>
        <w:t xml:space="preserve">Nazwa </w:t>
      </w:r>
      <w:r>
        <w:rPr>
          <w:rFonts w:ascii="Times New Roman" w:hAnsi="Times New Roman" w:cs="Times New Roman"/>
          <w:sz w:val="24"/>
          <w:szCs w:val="24"/>
        </w:rPr>
        <w:t xml:space="preserve">placówki </w:t>
      </w:r>
      <w:r w:rsidRPr="0062380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3FEE1C5" w14:textId="52B5BF34" w:rsidR="00EA6D5E" w:rsidRPr="00623803" w:rsidRDefault="00EA6D5E" w:rsidP="00EA6D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Wyrażam zgodę na rozpowszechnienie przez 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Organizatorów </w:t>
      </w:r>
      <w:r w:rsidR="001573B7" w:rsidRPr="001573B7">
        <w:rPr>
          <w:rFonts w:ascii="Times New Roman" w:eastAsia="Calibri" w:hAnsi="Times New Roman" w:cs="Times New Roman"/>
          <w:sz w:val="24"/>
          <w:szCs w:val="24"/>
          <w:lang w:eastAsia="pl-PL"/>
        </w:rPr>
        <w:t>Przeglądu</w:t>
      </w:r>
      <w:r w:rsidRPr="0062380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mojego 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wizerunku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wypowiedzi / głosu, w związku z moim udziałem w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przygotowanej przez szkołę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etiudzie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 związanymi z tym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wszelkimi działaniami informacyjnymi, promocyjnymi i reklamowymi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dotyczącymi Przeglądu,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tym produkcj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ą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zwiastunów i innych materiałów audiowizu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alnych, wykorzystywaniem zdjęć i 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stopklatek we wszystkich publikacjach oraz w materiałach przekazywanych za pośrednictwem Internetu.</w:t>
      </w:r>
    </w:p>
    <w:p w14:paraId="6427FA16" w14:textId="77777777" w:rsidR="00EA6D5E" w:rsidRDefault="00EA6D5E" w:rsidP="00EA6D5E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Jedno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cześnie oświadczam, że zapoznała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/łam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się z regulaminem Przeglądu i akce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ptuję</w:t>
      </w: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jego postanowienia</w:t>
      </w:r>
    </w:p>
    <w:p w14:paraId="6CB20EAF" w14:textId="77777777" w:rsidR="00EA6D5E" w:rsidRPr="00623803" w:rsidRDefault="00EA6D5E" w:rsidP="00EA6D5E">
      <w:pPr>
        <w:spacing w:before="100" w:beforeAutospacing="1" w:after="100" w:afterAutospacing="1" w:line="36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0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  <w:r w:rsidRPr="0062380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623803">
        <w:rPr>
          <w:rFonts w:ascii="Times New Roman" w:hAnsi="Times New Roman" w:cs="Times New Roman"/>
          <w:sz w:val="24"/>
          <w:szCs w:val="24"/>
        </w:rPr>
        <w:br/>
      </w:r>
      <w:r w:rsidRPr="00623803">
        <w:rPr>
          <w:rFonts w:ascii="Times New Roman" w:hAnsi="Times New Roman" w:cs="Times New Roman"/>
          <w:i/>
          <w:sz w:val="24"/>
          <w:szCs w:val="24"/>
        </w:rPr>
        <w:t>data, podpis pełnoletniego uczestnika</w:t>
      </w:r>
    </w:p>
    <w:p w14:paraId="05EA309C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578CD8" w14:textId="77777777" w:rsidR="00EA6D5E" w:rsidRPr="00623803" w:rsidRDefault="00EA6D5E" w:rsidP="00EA6D5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C2E87A" w14:textId="77777777" w:rsidR="00EA6D5E" w:rsidRPr="00790844" w:rsidRDefault="00EA6D5E" w:rsidP="00EA6D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90844">
        <w:rPr>
          <w:rFonts w:ascii="Times New Roman" w:hAnsi="Times New Roman" w:cs="Times New Roman"/>
          <w:b/>
          <w:color w:val="000000"/>
          <w:sz w:val="20"/>
          <w:szCs w:val="20"/>
        </w:rPr>
        <w:t>Informacja o przetwarzaniu danych</w:t>
      </w:r>
    </w:p>
    <w:p w14:paraId="295D5807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Administratorem danych osobowych uczestników Przeglądu etiud teatralnych ZWYKLI - NIEZWYKLI jest Książnica Płocka im. Władysława Broniewskiego z siedzibą w Płocku, ul. Kościuszki 6. Kontakt do administratora danych: 24 262 31 17.</w:t>
      </w:r>
    </w:p>
    <w:p w14:paraId="7D06D7DC" w14:textId="77777777" w:rsidR="00EA6D5E" w:rsidRPr="00790844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Administrator danych wyznaczył Inspektora danych osobowych. Kontakt do Inspektora danych osobowych w Książnicy Płockiej: </w:t>
      </w:r>
      <w:hyperlink r:id="rId8" w:history="1">
        <w:r w:rsidRPr="00790844">
          <w:rPr>
            <w:rFonts w:ascii="Times New Roman" w:eastAsia="Calibri" w:hAnsi="Times New Roman" w:cs="Times New Roman"/>
            <w:bCs/>
            <w:color w:val="0563C1" w:themeColor="hyperlink"/>
            <w:sz w:val="20"/>
            <w:szCs w:val="20"/>
            <w:u w:val="single"/>
            <w:lang w:eastAsia="pl-PL"/>
          </w:rPr>
          <w:t>iod@ksiaznicaplocka.pl</w:t>
        </w:r>
      </w:hyperlink>
    </w:p>
    <w:p w14:paraId="0A941287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przetwarzane są w celu organizacji Przeglądu, natomiast celem rozpowszechnienia wizerunku jest udokumentowanie i promocja Przeglądu.</w:t>
      </w:r>
    </w:p>
    <w:p w14:paraId="6D978567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Przetwarzanie danych następuje na podstawie dobrowolnej zgody pełnoletniego uczestnika Przeglądu zgodnie z art. 6 ust. 1 lit. a ogólnego rozporządzenia o ochronie danych osobowych (RODO).</w:t>
      </w:r>
    </w:p>
    <w:p w14:paraId="68E5C1BE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Dane będą przechowywane przez okres niezbędny do realizacji ww. celów lub do czasu cofnięcia zgody.</w:t>
      </w:r>
    </w:p>
    <w:p w14:paraId="514683A5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Podanie danych osobowych jest dobrowolne.</w:t>
      </w:r>
    </w:p>
    <w:p w14:paraId="193520D1" w14:textId="77777777" w:rsidR="00EA6D5E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U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czestnikom 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Przeglądu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przysługują prawa związane z przetwarzaniem danych: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dostępu do treści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sprostowania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usunięcia danych lub ograniczenia przetwarzania;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cofnięcia wyrażonej zgody w dowolnym momencie. Wycofanie zgody na przetwarzanie danych nie wpłynie na przetwarzanie danych przez okres, w którym zgoda obowiązywała;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przenoszenia danych;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 xml:space="preserve"> 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prawo do wniesienia sprzeciwu;</w:t>
      </w:r>
    </w:p>
    <w:p w14:paraId="2638BD88" w14:textId="77777777" w:rsidR="00EA6D5E" w:rsidRPr="00790844" w:rsidRDefault="00EA6D5E" w:rsidP="00EA6D5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U</w:t>
      </w:r>
      <w:r w:rsidRPr="0079084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czestnikom Przeglądu przysługuje prawo do wniesienia skargi do Prezesa Urzędu Ochrony Danych Osobowych.</w:t>
      </w:r>
    </w:p>
    <w:p w14:paraId="69CBC872" w14:textId="77777777" w:rsidR="00EA6D5E" w:rsidRPr="00623803" w:rsidRDefault="00EA6D5E" w:rsidP="00EA6D5E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49D5A68A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2462CFE8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14:paraId="7DCEAD9A" w14:textId="77777777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Teksty kultury dotyczące żywotów Świętych i Błogosławionych dostępne </w:t>
      </w:r>
    </w:p>
    <w:p w14:paraId="7CE6E13B" w14:textId="77777777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w Książnicy Płockiej</w:t>
      </w:r>
    </w:p>
    <w:p w14:paraId="405B910A" w14:textId="77777777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3D8092C" w14:textId="220C9EBA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</w:t>
      </w:r>
      <w:r w:rsidR="001573B7">
        <w:rPr>
          <w:rFonts w:ascii="Times New Roman" w:eastAsia="Times New Roman" w:hAnsi="Times New Roman" w:cs="Times New Roman"/>
          <w:b/>
          <w:i/>
          <w:color w:val="000000"/>
          <w:sz w:val="24"/>
        </w:rPr>
        <w:t>Ś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WIĘCI I BŁOGOSŁAWIENI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”– wybór literatury </w:t>
      </w:r>
    </w:p>
    <w:p w14:paraId="61E49CF9" w14:textId="77777777" w:rsidR="00EA6D5E" w:rsidRDefault="00EA6D5E" w:rsidP="00EA6D5E">
      <w:pPr>
        <w:spacing w:line="240" w:lineRule="exact"/>
        <w:jc w:val="center"/>
        <w:rPr>
          <w:rFonts w:eastAsia="Calibri" w:cs="Calibri"/>
        </w:rPr>
      </w:pPr>
    </w:p>
    <w:p w14:paraId="1A66DAF2" w14:textId="77777777" w:rsidR="00EA6D5E" w:rsidRDefault="00EA6D5E" w:rsidP="00EA6D5E">
      <w:pPr>
        <w:widowControl w:val="0"/>
        <w:numPr>
          <w:ilvl w:val="0"/>
          <w:numId w:val="7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Pabis, Małgorzata</w:t>
      </w:r>
    </w:p>
    <w:p w14:paraId="76EA2B43" w14:textId="77777777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Jezu, ufam Tobie : 20 rocznica zawierzenia świata Bożemu Miłosierdziu /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Małgorzata Pabis.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Kraków : Dom Wydawniczy "Rafael", 2022.</w:t>
      </w:r>
    </w:p>
    <w:p w14:paraId="108A8FC5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EBA37BB" w14:textId="77777777" w:rsidR="00EA6D5E" w:rsidRDefault="00EA6D5E" w:rsidP="00EA6D5E">
      <w:pPr>
        <w:widowControl w:val="0"/>
        <w:numPr>
          <w:ilvl w:val="0"/>
          <w:numId w:val="8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Steć, Dominika. Autor</w:t>
      </w:r>
    </w:p>
    <w:p w14:paraId="38F8DF7E" w14:textId="38CB7C31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>Święta siostra Faustyna Kowalska : kobieta o macierzyńskim sercu / s.</w:t>
      </w:r>
      <w:r w:rsidR="00473DC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Dominika Steć Kraków : Wydawnictwo WAM,  2022.</w:t>
      </w:r>
    </w:p>
    <w:p w14:paraId="3EA2C774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5CA8F73" w14:textId="77777777" w:rsidR="00EA6D5E" w:rsidRDefault="00EA6D5E" w:rsidP="00EA6D5E">
      <w:pPr>
        <w:widowControl w:val="0"/>
        <w:numPr>
          <w:ilvl w:val="0"/>
          <w:numId w:val="9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Górny, Grzegorz</w:t>
      </w:r>
    </w:p>
    <w:p w14:paraId="46EDEE3E" w14:textId="77777777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Ufam : Śladami Świętej Siostry Faustyny / tekst Grzegorz Górny, zdjęcia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Janusz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Rosikoń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; wstęp José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Saraiva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Martins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Izabelin-Warszawa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Rosikon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Press, 2021.</w:t>
      </w:r>
    </w:p>
    <w:p w14:paraId="30D99498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6265D6B" w14:textId="77777777" w:rsidR="00EA6D5E" w:rsidRDefault="00EA6D5E" w:rsidP="00EA6D5E">
      <w:pPr>
        <w:widowControl w:val="0"/>
        <w:numPr>
          <w:ilvl w:val="0"/>
          <w:numId w:val="10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Czaczkowska, Ewa K.</w:t>
      </w:r>
    </w:p>
    <w:p w14:paraId="28DA8F50" w14:textId="77777777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>Siostra Faustyna : biografia świętej / Ewa K. Czaczkowska.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Wydanie II.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Kraków : Wydawnictwo Znak, 2020.</w:t>
      </w:r>
    </w:p>
    <w:p w14:paraId="63B8C7CD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2D5F836" w14:textId="77777777" w:rsidR="00EA6D5E" w:rsidRDefault="00EA6D5E" w:rsidP="00EA6D5E">
      <w:pPr>
        <w:widowControl w:val="0"/>
        <w:numPr>
          <w:ilvl w:val="0"/>
          <w:numId w:val="11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Grzybowski, Michał Marian</w:t>
      </w:r>
    </w:p>
    <w:p w14:paraId="25A0094F" w14:textId="77777777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Kalendarium życia i działalności błogosławionego biskupa Leona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Wetmańskiego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(1927-1941) / Michał Marian Grzybowski.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Płock : P.P.-H. "Drukarnia", 2019.</w:t>
      </w:r>
    </w:p>
    <w:p w14:paraId="0791DF70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23586F6" w14:textId="77777777" w:rsidR="00EA6D5E" w:rsidRDefault="00EA6D5E" w:rsidP="00EA6D5E">
      <w:pPr>
        <w:widowControl w:val="0"/>
        <w:numPr>
          <w:ilvl w:val="0"/>
          <w:numId w:val="12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Lolo, Radosław</w:t>
      </w:r>
    </w:p>
    <w:p w14:paraId="5A87327A" w14:textId="6B278BDC" w:rsidR="00EA6D5E" w:rsidRDefault="00EA6D5E" w:rsidP="00EA6D5E">
      <w:pPr>
        <w:spacing w:line="240" w:lineRule="exact"/>
        <w:ind w:left="705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Święty Stanisław Kostka - perspektywa Kościoła powszechnego i płockiego / pod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redakcją  Radosława Lolo ; Akademia Humanistyczna im. Aleksandra Gieysztora </w:t>
      </w:r>
      <w:r w:rsidR="00986C39">
        <w:rPr>
          <w:rFonts w:ascii="Times New Roman" w:eastAsia="Times New Roman" w:hAnsi="Times New Roman" w:cs="Times New Roman"/>
          <w:color w:val="000000"/>
          <w:sz w:val="24"/>
        </w:rPr>
        <w:br/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</w:rPr>
        <w:t>Pułtusku.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Ciechanów: Państwowa Wyższa Szkoła Zawodowa 2019.</w:t>
      </w:r>
    </w:p>
    <w:p w14:paraId="0FA86B7C" w14:textId="77777777" w:rsidR="00EA6D5E" w:rsidRDefault="00EA6D5E" w:rsidP="00EA6D5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B303383" w14:textId="77777777" w:rsidR="00EA6D5E" w:rsidRDefault="00EA6D5E" w:rsidP="00EA6D5E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Stanisław Kostka (święty ; 1550-1568)</w:t>
      </w:r>
    </w:p>
    <w:p w14:paraId="1334FCAA" w14:textId="77777777" w:rsidR="00EA6D5E" w:rsidRDefault="00EA6D5E" w:rsidP="00EA6D5E">
      <w:pPr>
        <w:tabs>
          <w:tab w:val="left" w:pos="0"/>
        </w:tabs>
        <w:spacing w:line="240" w:lineRule="exact"/>
        <w:ind w:left="360"/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Kostka znaczy więcej : Rok Jubileuszowy 450. rocznicy śmierci św. Stanisława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Kostki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(1568-2018) w Diecezji Płockiej / redakcja Elżbieta Grzybowska,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Jarosław Kamiński, Dariusz Malczyk.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Płock : Płocki Instytut Wydawniczy, 2019.</w:t>
      </w:r>
    </w:p>
    <w:p w14:paraId="72CDB197" w14:textId="77777777" w:rsidR="00EA6D5E" w:rsidRDefault="00EA6D5E" w:rsidP="00EA6D5E">
      <w:pPr>
        <w:tabs>
          <w:tab w:val="left" w:pos="0"/>
        </w:tabs>
        <w:spacing w:line="240" w:lineRule="exac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22D1A9" w14:textId="77777777" w:rsidR="00EA6D5E" w:rsidRDefault="00EA6D5E" w:rsidP="00EA6D5E">
      <w:pPr>
        <w:widowControl w:val="0"/>
        <w:numPr>
          <w:ilvl w:val="0"/>
          <w:numId w:val="14"/>
        </w:numPr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Stanisław Kostka (święty ; 1550-1568)</w:t>
      </w:r>
    </w:p>
    <w:p w14:paraId="4AD21823" w14:textId="77777777" w:rsidR="00EA6D5E" w:rsidRDefault="00EA6D5E" w:rsidP="00EA6D5E">
      <w:pPr>
        <w:tabs>
          <w:tab w:val="left" w:pos="0"/>
        </w:tabs>
        <w:spacing w:line="240" w:lineRule="exact"/>
        <w:ind w:left="360"/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"My z niego wszyscy" : historyczne i religijne dziedzictwo św. Stanisława Kostki /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redakcja Wojciech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Kućko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; Wyższe Seminarium Duchowne w Płocku.</w:t>
      </w:r>
      <w: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Płock : Płocki Instytut Wydawniczy, 2019.</w:t>
      </w:r>
    </w:p>
    <w:p w14:paraId="78F4C516" w14:textId="77777777" w:rsidR="00EA6D5E" w:rsidRDefault="00EA6D5E" w:rsidP="00EA6D5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6139DD0B" w14:textId="77777777" w:rsidR="00EA6D5E" w:rsidRDefault="00EA6D5E" w:rsidP="00EA6D5E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Wierni Bogu i Ojczyźnie : Katechezy okolicznościowe o błogosławionych abp. A.J. Nowowiejskim i bp 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Wetmańskim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/ opracowanie i redakcja Dominika Ewa Dudzik.</w:t>
      </w:r>
    </w:p>
    <w:p w14:paraId="03E1D92C" w14:textId="77777777" w:rsidR="00EA6D5E" w:rsidRDefault="00EA6D5E" w:rsidP="00EA6D5E">
      <w:pPr>
        <w:tabs>
          <w:tab w:val="left" w:pos="0"/>
        </w:tabs>
        <w:spacing w:line="240" w:lineRule="exact"/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Płocki Instytut Wydawniczy, 2019.</w:t>
      </w:r>
    </w:p>
    <w:p w14:paraId="0A552F39" w14:textId="77777777" w:rsidR="00EA6D5E" w:rsidRDefault="00EA6D5E" w:rsidP="00EA6D5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1016711" w14:textId="77777777" w:rsidR="00EA6D5E" w:rsidRDefault="00EA6D5E" w:rsidP="00EA6D5E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exact"/>
        <w:ind w:left="720" w:hanging="360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Kućko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Wojciech. Autor</w:t>
      </w:r>
    </w:p>
    <w:p w14:paraId="2DDBA3FC" w14:textId="77777777" w:rsidR="00EA6D5E" w:rsidRDefault="00EA6D5E" w:rsidP="00EA6D5E">
      <w:pPr>
        <w:tabs>
          <w:tab w:val="left" w:pos="0"/>
        </w:tabs>
        <w:spacing w:line="240" w:lineRule="exact"/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Stanisław Kostka święty z Rostkowa 1550-1568 / autorzy: Wojciech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Kućko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Jarosław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Kwiatkowski, Waldemar Turek.</w:t>
      </w:r>
      <w:r>
        <w:br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Warszawa : Arystoteles , 2018.</w:t>
      </w:r>
    </w:p>
    <w:p w14:paraId="5E2EC5D9" w14:textId="77777777" w:rsidR="00EA6D5E" w:rsidRDefault="00EA6D5E" w:rsidP="00EA6D5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369103A" w14:textId="77777777" w:rsidR="00EA6D5E" w:rsidRDefault="00EA6D5E" w:rsidP="00EA6D5E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Seweryniak, Henryk</w:t>
      </w:r>
    </w:p>
    <w:p w14:paraId="30A062EE" w14:textId="77777777" w:rsidR="00EA6D5E" w:rsidRDefault="00EA6D5E" w:rsidP="00EA6D5E">
      <w:pPr>
        <w:tabs>
          <w:tab w:val="left" w:pos="0"/>
        </w:tabs>
        <w:spacing w:line="240" w:lineRule="exact"/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Ojcostwo i miłosierdzie : biskup Leon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Wetmański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(1886-1941) / Henryk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Seweryniak,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Rafał Bednarczyk.</w:t>
      </w:r>
      <w:r>
        <w:br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>Płock : Płocki Instytut Wydawniczy, 2018.</w:t>
      </w:r>
    </w:p>
    <w:p w14:paraId="1400007B" w14:textId="77777777" w:rsidR="00EA6D5E" w:rsidRDefault="00EA6D5E" w:rsidP="00EA6D5E">
      <w:pPr>
        <w:tabs>
          <w:tab w:val="left" w:pos="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F1F351D" w14:textId="77777777" w:rsidR="00EA6D5E" w:rsidRDefault="00EA6D5E" w:rsidP="00EA6D5E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Opaliński, Tomasz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Święci... znów na ziemię ściągnięci:, 365 śladów na drodze do nieba / Tomasz Opaliński. </w:t>
      </w:r>
    </w:p>
    <w:p w14:paraId="4B458FD9" w14:textId="77777777" w:rsidR="00EA6D5E" w:rsidRDefault="00EA6D5E" w:rsidP="00EA6D5E">
      <w:pPr>
        <w:spacing w:line="240" w:lineRule="exact"/>
        <w:ind w:left="720"/>
      </w:pPr>
      <w:r>
        <w:rPr>
          <w:rFonts w:ascii="Times New Roman" w:eastAsia="Times New Roman" w:hAnsi="Times New Roman" w:cs="Times New Roman"/>
          <w:color w:val="000000"/>
          <w:sz w:val="24"/>
        </w:rPr>
        <w:t>Płock, Płocki Instytut Wydawniczy, 2011.</w:t>
      </w:r>
    </w:p>
    <w:p w14:paraId="46AC4A67" w14:textId="77777777" w:rsidR="00EA6D5E" w:rsidRDefault="00EA6D5E" w:rsidP="00EA6D5E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AAF31B3" w14:textId="77777777" w:rsidR="00EA6D5E" w:rsidRDefault="00EA6D5E" w:rsidP="00EA6D5E">
      <w:pPr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Mazur, Bożena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Poczet świętych i błogosławionych /, Bożena Mazur.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Poznań,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Publicat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2005 .</w:t>
      </w:r>
    </w:p>
    <w:p w14:paraId="0E128988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7832D04A" w14:textId="77777777" w:rsidR="00EA6D5E" w:rsidRDefault="00EA6D5E" w:rsidP="00EA6D5E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exact"/>
        <w:ind w:left="720" w:hanging="360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Schauber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Ilustrowany leksykon świętych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Schauber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Hanns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Michael Schindler; [przekł. z niem. Paweł Tkaczyk, Ryszard Zajączkowski].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Kielce, "Jedność", 2002.</w:t>
      </w:r>
    </w:p>
    <w:p w14:paraId="506D9554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17068778" w14:textId="77777777" w:rsidR="00EA6D5E" w:rsidRDefault="00EA6D5E" w:rsidP="00EA6D5E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Bozowski, Bronisław, Święci, wielcy i nieznani /, [red. Jacek Laskowski].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Ząbki,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Apostolicum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2001.</w:t>
      </w:r>
    </w:p>
    <w:p w14:paraId="7087B2CC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20E342C2" w14:textId="672D5BEC" w:rsidR="00EA6D5E" w:rsidRDefault="00EA6D5E" w:rsidP="00EA6D5E">
      <w:pPr>
        <w:widowControl w:val="0"/>
        <w:numPr>
          <w:ilvl w:val="0"/>
          <w:numId w:val="22"/>
        </w:numPr>
        <w:tabs>
          <w:tab w:val="left" w:pos="0"/>
        </w:tabs>
        <w:suppressAutoHyphens/>
        <w:spacing w:after="0" w:line="240" w:lineRule="exact"/>
        <w:ind w:left="720" w:hanging="360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Cammilleri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Wielka księga świętych patronów: jakikolwiek jest wasz zawód, z jakimkolwiek problemem się borykacie, zawsze jest święty, do którego możecie się zwrócić /, </w:t>
      </w:r>
      <w:r w:rsidR="00986C39"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[tł. tekstu Marzena Radomska].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Kielce, "Jedność", 2001.</w:t>
      </w:r>
    </w:p>
    <w:p w14:paraId="4984CFB0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07206A28" w14:textId="77777777" w:rsidR="00EA6D5E" w:rsidRDefault="00EA6D5E" w:rsidP="00EA6D5E">
      <w:pPr>
        <w:widowControl w:val="0"/>
        <w:numPr>
          <w:ilvl w:val="0"/>
          <w:numId w:val="23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Koneczny, Feliks, Święci w dziejach narodu polskiego. </w:t>
      </w:r>
    </w:p>
    <w:p w14:paraId="0195447F" w14:textId="77777777" w:rsidR="00EA6D5E" w:rsidRDefault="00EA6D5E" w:rsidP="00EA6D5E">
      <w:pPr>
        <w:spacing w:line="240" w:lineRule="exact"/>
        <w:ind w:left="720"/>
      </w:pPr>
      <w:r>
        <w:rPr>
          <w:rFonts w:ascii="Times New Roman" w:eastAsia="Times New Roman" w:hAnsi="Times New Roman" w:cs="Times New Roman"/>
          <w:color w:val="000000"/>
          <w:sz w:val="24"/>
        </w:rPr>
        <w:t>Komorów,  Antyk - Marcin Dybowski, 2001.</w:t>
      </w:r>
    </w:p>
    <w:p w14:paraId="567165F2" w14:textId="77777777" w:rsidR="00EA6D5E" w:rsidRDefault="00EA6D5E" w:rsidP="00EA6D5E">
      <w:pPr>
        <w:spacing w:line="240" w:lineRule="exact"/>
        <w:ind w:left="720"/>
        <w:rPr>
          <w:rFonts w:eastAsia="Calibri" w:cs="Calibri"/>
        </w:rPr>
      </w:pPr>
    </w:p>
    <w:p w14:paraId="5760DC64" w14:textId="77777777" w:rsidR="00EA6D5E" w:rsidRDefault="00EA6D5E" w:rsidP="00EA6D5E">
      <w:pPr>
        <w:widowControl w:val="0"/>
        <w:numPr>
          <w:ilvl w:val="0"/>
          <w:numId w:val="24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Cruz, Joan Carroll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Cuda Eucharystyczne i Eucharystyczne zjawiska w życiu świętych /Joan Carroll Cruz; przeł. [z ang.] Tomasz Szczepańczyk.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Gdańsk:,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Exter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", 1995.</w:t>
      </w:r>
    </w:p>
    <w:p w14:paraId="39F3C7B6" w14:textId="77777777" w:rsidR="00EA6D5E" w:rsidRDefault="00EA6D5E" w:rsidP="00EA6D5E">
      <w:pPr>
        <w:spacing w:line="240" w:lineRule="exact"/>
        <w:ind w:left="720"/>
        <w:rPr>
          <w:rFonts w:eastAsia="Calibri" w:cs="Calibri"/>
        </w:rPr>
      </w:pPr>
    </w:p>
    <w:p w14:paraId="584173B9" w14:textId="77777777" w:rsidR="00EA6D5E" w:rsidRDefault="00EA6D5E" w:rsidP="00EA6D5E">
      <w:pPr>
        <w:widowControl w:val="0"/>
        <w:numPr>
          <w:ilvl w:val="0"/>
          <w:numId w:val="25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Nasi święci:, polski słownik hagiograficzny: praca zbiorowa / pod red. Aleksandry Witkowskiej.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Poznań:, Księgarnia św. Wojciecha, 1995.</w:t>
      </w:r>
    </w:p>
    <w:p w14:paraId="62015B8B" w14:textId="77777777" w:rsidR="00EA6D5E" w:rsidRDefault="00EA6D5E" w:rsidP="00EA6D5E">
      <w:pPr>
        <w:spacing w:line="240" w:lineRule="exact"/>
        <w:ind w:left="720"/>
        <w:rPr>
          <w:rFonts w:eastAsia="Calibri" w:cs="Calibri"/>
        </w:rPr>
      </w:pPr>
    </w:p>
    <w:p w14:paraId="6921CD71" w14:textId="77777777" w:rsidR="00EA6D5E" w:rsidRDefault="00EA6D5E" w:rsidP="00EA6D5E">
      <w:pPr>
        <w:widowControl w:val="0"/>
        <w:numPr>
          <w:ilvl w:val="0"/>
          <w:numId w:val="26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Zaleski, Wincenty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Święci na każdy dzień.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Wyd. uzup. Warszawa: Wydawnictwo Salezjańskie, 1995. </w:t>
      </w:r>
    </w:p>
    <w:p w14:paraId="50D3621C" w14:textId="77777777" w:rsidR="00EA6D5E" w:rsidRDefault="00EA6D5E" w:rsidP="00EA6D5E">
      <w:pPr>
        <w:spacing w:line="240" w:lineRule="exact"/>
        <w:ind w:left="720"/>
        <w:rPr>
          <w:rFonts w:eastAsia="Calibri" w:cs="Calibri"/>
        </w:rPr>
      </w:pPr>
    </w:p>
    <w:p w14:paraId="5867A1E4" w14:textId="77777777" w:rsidR="00EA6D5E" w:rsidRDefault="00EA6D5E" w:rsidP="00EA6D5E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Ball, Ann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Współcześni Święci:, żywoty i oblicza., T. 1 /, Ann Ball; przeł. [z ang.] Jarosław Irzykowski.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Gdańsk:,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Exter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", 1994.</w:t>
      </w:r>
    </w:p>
    <w:p w14:paraId="1ABA79E1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7EE25C3D" w14:textId="77777777" w:rsidR="00EA6D5E" w:rsidRDefault="00EA6D5E" w:rsidP="00EA6D5E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>Ball, Ann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Współcześni Święci: żywoty i oblicza., T. 2 /, Ann Ball; przeł. [z ang.] Jarosław Irzykowski.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Gdańsk:, "Exter",1994.</w:t>
      </w:r>
    </w:p>
    <w:p w14:paraId="4CF99682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1E0FC6EE" w14:textId="77777777" w:rsidR="00EA6D5E" w:rsidRDefault="00EA6D5E" w:rsidP="00EA6D5E">
      <w:pPr>
        <w:widowControl w:val="0"/>
        <w:numPr>
          <w:ilvl w:val="0"/>
          <w:numId w:val="29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Legendy chrześcijańskie:, antologia / wyboru dokonali Luigi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Santucci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 Stanisław Klimaszewski; [teksty z wł. tł. Adam Szymanowski;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Skurpska-Ekes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].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Warszawa:, Wydawnictwo Księży Marianów, 1993.</w:t>
      </w:r>
    </w:p>
    <w:p w14:paraId="5E4F59CC" w14:textId="77777777" w:rsidR="00EA6D5E" w:rsidRDefault="00EA6D5E" w:rsidP="00EA6D5E">
      <w:pPr>
        <w:spacing w:line="240" w:lineRule="exact"/>
        <w:ind w:left="720"/>
        <w:rPr>
          <w:rFonts w:ascii="Times New Roman" w:eastAsia="Times New Roman" w:hAnsi="Times New Roman" w:cs="Times New Roman"/>
          <w:sz w:val="24"/>
        </w:rPr>
      </w:pPr>
    </w:p>
    <w:p w14:paraId="2534CFF0" w14:textId="77777777" w:rsidR="00EA6D5E" w:rsidRDefault="00EA6D5E" w:rsidP="00EA6D5E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240" w:lineRule="exact"/>
        <w:ind w:left="720" w:hanging="36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Masz na imię...:, popularne imiona katolickie, daty imienin z wyszczególnieniem ważniejszych świętych wraz z reprintami XIX-wiecznych drzeworytów świętych patronów dla łatwości i milszego czytania / pod red. i wyborem Mirosława Mikołajczyka.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Piekary Śląskie:,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Gandalf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", [ca 1993].</w:t>
      </w:r>
    </w:p>
    <w:p w14:paraId="7619E215" w14:textId="77777777" w:rsidR="00EA6D5E" w:rsidRDefault="00EA6D5E" w:rsidP="00EA6D5E">
      <w:pPr>
        <w:spacing w:line="240" w:lineRule="exact"/>
        <w:ind w:left="720"/>
      </w:pPr>
    </w:p>
    <w:p w14:paraId="5A032CCC" w14:textId="77777777" w:rsidR="00EA6D5E" w:rsidRDefault="00EA6D5E" w:rsidP="00EA6D5E">
      <w:pPr>
        <w:widowControl w:val="0"/>
        <w:suppressAutoHyphens/>
        <w:spacing w:before="100" w:beforeAutospacing="1" w:after="100" w:afterAutospacing="1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z w:val="24"/>
          <w:szCs w:val="24"/>
          <w:lang w:eastAsia="pl-PL"/>
        </w:rPr>
        <w:t>Polecamy także:</w:t>
      </w:r>
    </w:p>
    <w:p w14:paraId="46DA80F9" w14:textId="77777777" w:rsidR="00EA6D5E" w:rsidRDefault="00EA6D5E" w:rsidP="00EA6D5E">
      <w:pPr>
        <w:pStyle w:val="Standard"/>
        <w:numPr>
          <w:ilvl w:val="0"/>
          <w:numId w:val="31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Kijas,  Zdzisław Józef</w:t>
      </w:r>
    </w:p>
    <w:p w14:paraId="4792BBC1" w14:textId="77777777" w:rsidR="00EA6D5E" w:rsidRDefault="00EA6D5E" w:rsidP="00EA6D5E">
      <w:pPr>
        <w:pStyle w:val="Standard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Święci szukają współpracowników : rekolekcje dla Konferencji Episkopatu Polski : Jasna Góra,  15-18 listopada 2021 / Zdzisław Józef Kijas</w:t>
      </w:r>
    </w:p>
    <w:p w14:paraId="6339B925" w14:textId="77777777" w:rsidR="00EA6D5E" w:rsidRDefault="00EA6D5E" w:rsidP="00EA6D5E">
      <w:pPr>
        <w:pStyle w:val="Textbody"/>
        <w:spacing w:after="0" w:line="240" w:lineRule="auto"/>
        <w:ind w:left="567" w:firstLine="142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Katowice : Księgarnia św. Jacka, 2022.</w:t>
      </w:r>
    </w:p>
    <w:p w14:paraId="3880BF12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E2EEE54" w14:textId="77777777" w:rsidR="00EA6D5E" w:rsidRDefault="00EA6D5E" w:rsidP="00EA6D5E">
      <w:pPr>
        <w:pStyle w:val="Textbody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Białkowska Monika</w:t>
      </w:r>
    </w:p>
    <w:p w14:paraId="2979EFB9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Święta ekipa : inspiracje (nie tylko) dla młodzieży / Monika Białkowska.</w:t>
      </w:r>
    </w:p>
    <w:p w14:paraId="45EE5291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Poznań : Święty Wojciech Wydawnictwo, 2021.</w:t>
      </w:r>
    </w:p>
    <w:p w14:paraId="62E24DA7" w14:textId="77777777" w:rsidR="00EA6D5E" w:rsidRDefault="00EA6D5E" w:rsidP="00EA6D5E">
      <w:pPr>
        <w:pStyle w:val="Standard"/>
        <w:rPr>
          <w:rFonts w:ascii="Times New Roman" w:hAnsi="Times New Roman"/>
        </w:rPr>
      </w:pPr>
    </w:p>
    <w:p w14:paraId="1EC9FCBA" w14:textId="77777777" w:rsidR="00EA6D5E" w:rsidRDefault="00EA6D5E" w:rsidP="00EA6D5E">
      <w:pPr>
        <w:pStyle w:val="Textbody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Jan Macha (błogosławiony ; 1914-1942)</w:t>
      </w:r>
    </w:p>
    <w:p w14:paraId="45F1251D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Gdzie skarb twój...: myśli błogosławionego Jana Franciszka Machy prezbitera i męczennika / redakcja: Bożena Pietyra</w:t>
      </w:r>
    </w:p>
    <w:p w14:paraId="4F29B68E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21"/>
        </w:rPr>
        <w:t>Katowice : Księgarnia św. Jacka, 2021</w:t>
      </w:r>
    </w:p>
    <w:p w14:paraId="0E4D4A71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</w:rPr>
      </w:pPr>
    </w:p>
    <w:p w14:paraId="462D9742" w14:textId="77777777" w:rsidR="00EA6D5E" w:rsidRDefault="00EA6D5E" w:rsidP="00EA6D5E">
      <w:pPr>
        <w:pStyle w:val="Textbody"/>
        <w:numPr>
          <w:ilvl w:val="0"/>
          <w:numId w:val="31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Kijas Zdzisław Józef</w:t>
      </w:r>
    </w:p>
    <w:p w14:paraId="5E10A062" w14:textId="77777777" w:rsidR="00EA6D5E" w:rsidRDefault="00EA6D5E" w:rsidP="00EA6D5E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Ksiądz : przesłuchanie : Jan Franciszek Macha / Zdzisław Józef Kijas.</w:t>
      </w:r>
    </w:p>
    <w:p w14:paraId="3EE5AE89" w14:textId="77777777" w:rsidR="00EA6D5E" w:rsidRDefault="00EA6D5E" w:rsidP="00EA6D5E">
      <w:pPr>
        <w:pStyle w:val="Textbody"/>
        <w:spacing w:after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1"/>
        </w:rPr>
        <w:t>Katowice : Księgarnia św. Jacka, 2021.</w:t>
      </w:r>
    </w:p>
    <w:p w14:paraId="0C659CEF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</w:rPr>
      </w:pPr>
    </w:p>
    <w:p w14:paraId="3142242A" w14:textId="77777777" w:rsidR="00EA6D5E" w:rsidRDefault="00EA6D5E" w:rsidP="00EA6D5E">
      <w:pPr>
        <w:pStyle w:val="Textbody"/>
        <w:numPr>
          <w:ilvl w:val="1"/>
          <w:numId w:val="31"/>
        </w:numPr>
        <w:spacing w:after="0" w:line="240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1"/>
          <w:szCs w:val="21"/>
        </w:rPr>
        <w:t>Król Małgorzata</w:t>
      </w:r>
    </w:p>
    <w:p w14:paraId="51722098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Zwyczajne święte kobiety / Małgorzata Król.</w:t>
      </w:r>
    </w:p>
    <w:p w14:paraId="2259500C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  <w:t>Częstochowa : Święty Paweł, 2021.</w:t>
      </w:r>
    </w:p>
    <w:p w14:paraId="57609441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</w:p>
    <w:p w14:paraId="2F246EC9" w14:textId="77777777" w:rsidR="00EA6D5E" w:rsidRDefault="00EA6D5E" w:rsidP="00EA6D5E">
      <w:pPr>
        <w:pStyle w:val="Textbody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Bar Joachim Roman</w:t>
      </w:r>
    </w:p>
    <w:p w14:paraId="23BAE173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Znak miłości w Peru : o życiu dwóch misjonarzy franciszkańskich i ich męczeństwie / Joachim Roman, Jarosław Wysoczański.</w:t>
      </w:r>
    </w:p>
    <w:p w14:paraId="5367B6BE" w14:textId="77777777" w:rsidR="00EA6D5E" w:rsidRDefault="00EA6D5E" w:rsidP="00EA6D5E">
      <w:pPr>
        <w:pStyle w:val="Textbody"/>
        <w:spacing w:after="0" w:line="240" w:lineRule="auto"/>
        <w:ind w:left="709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Wydanie 2</w:t>
      </w:r>
    </w:p>
    <w:p w14:paraId="4CDA792E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  <w:t>Kraków : Wydawnictwo Franciszkanów Bratni Zew, 2020.</w:t>
      </w:r>
    </w:p>
    <w:p w14:paraId="7467B199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</w:p>
    <w:p w14:paraId="49153D42" w14:textId="77777777" w:rsidR="00EA6D5E" w:rsidRDefault="00EA6D5E" w:rsidP="00EA6D5E">
      <w:pPr>
        <w:pStyle w:val="Standard"/>
        <w:numPr>
          <w:ilvl w:val="0"/>
          <w:numId w:val="32"/>
        </w:numPr>
        <w:ind w:left="709" w:hanging="283"/>
        <w:rPr>
          <w:rFonts w:ascii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Rzesoś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Andrzej</w:t>
      </w:r>
    </w:p>
    <w:p w14:paraId="4EDBDE6C" w14:textId="77777777" w:rsidR="00EA6D5E" w:rsidRDefault="00EA6D5E" w:rsidP="00EA6D5E">
      <w:pPr>
        <w:pStyle w:val="Standard"/>
        <w:ind w:left="851" w:hanging="142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Droga do miłości : Błogosławiona Natalia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Tułasiewicz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/ Andrzej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Rzesoś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</w:t>
      </w:r>
    </w:p>
    <w:p w14:paraId="63F0C015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  <w:t>Poznań : Pro Christiana, 2019.</w:t>
      </w:r>
    </w:p>
    <w:p w14:paraId="2605C038" w14:textId="77777777" w:rsidR="00EA6D5E" w:rsidRDefault="00EA6D5E" w:rsidP="00EA6D5E">
      <w:pPr>
        <w:pStyle w:val="Standard"/>
        <w:rPr>
          <w:rFonts w:ascii="Times New Roman" w:hAnsi="Times New Roman"/>
          <w:color w:val="000000"/>
          <w:sz w:val="21"/>
          <w:szCs w:val="21"/>
        </w:rPr>
      </w:pPr>
    </w:p>
    <w:p w14:paraId="45ABEEF9" w14:textId="77777777" w:rsidR="00EA6D5E" w:rsidRDefault="00EA6D5E" w:rsidP="00EA6D5E">
      <w:pPr>
        <w:pStyle w:val="Textbody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Górny Grzegorz</w:t>
      </w:r>
    </w:p>
    <w:p w14:paraId="6FFB9CFF" w14:textId="77777777" w:rsidR="00EA6D5E" w:rsidRDefault="00EA6D5E" w:rsidP="00EA6D5E">
      <w:pPr>
        <w:pStyle w:val="Textbody"/>
        <w:spacing w:after="0" w:line="240" w:lineRule="auto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Ufający : śladami bł. ks. Michała Sopoćki / tekst Grzegorz Górny ; zdj. Janusz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Rosikoń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; [wstęp Angelo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Amato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; tł. wstępu Włodzimierz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Rędzioch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].</w:t>
      </w:r>
    </w:p>
    <w:p w14:paraId="22C2DAF9" w14:textId="77777777" w:rsidR="00EA6D5E" w:rsidRDefault="00EA6D5E" w:rsidP="00EA6D5E">
      <w:pPr>
        <w:pStyle w:val="Textbody"/>
        <w:spacing w:after="0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Izabelin-Warszawa : </w:t>
      </w:r>
      <w:proofErr w:type="spellStart"/>
      <w:r>
        <w:rPr>
          <w:rFonts w:ascii="Times New Roman" w:hAnsi="Times New Roman"/>
          <w:color w:val="000000"/>
          <w:sz w:val="21"/>
          <w:szCs w:val="21"/>
        </w:rPr>
        <w:t>Rosikon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 xml:space="preserve"> Press, 2018.</w:t>
      </w:r>
    </w:p>
    <w:p w14:paraId="28575182" w14:textId="77777777" w:rsidR="00EA6D5E" w:rsidRDefault="00EA6D5E" w:rsidP="00EA6D5E">
      <w:pPr>
        <w:pStyle w:val="Textbody"/>
        <w:spacing w:after="0"/>
        <w:ind w:left="709" w:hanging="283"/>
        <w:rPr>
          <w:rFonts w:ascii="Times New Roman" w:hAnsi="Times New Roman"/>
          <w:color w:val="000000"/>
          <w:sz w:val="21"/>
          <w:szCs w:val="21"/>
        </w:rPr>
      </w:pPr>
    </w:p>
    <w:p w14:paraId="38DEB3E8" w14:textId="77777777" w:rsidR="00EA6D5E" w:rsidRDefault="00EA6D5E" w:rsidP="00EA6D5E">
      <w:pPr>
        <w:pStyle w:val="Textbody"/>
        <w:numPr>
          <w:ilvl w:val="0"/>
          <w:numId w:val="32"/>
        </w:numPr>
        <w:spacing w:after="0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Misiurek Jerzy</w:t>
      </w:r>
    </w:p>
    <w:p w14:paraId="52A8904A" w14:textId="77777777" w:rsidR="00EA6D5E" w:rsidRDefault="00EA6D5E" w:rsidP="00EA6D5E">
      <w:pPr>
        <w:pStyle w:val="Textbody"/>
        <w:spacing w:after="0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Polscy święci i błogosławieni : życie, duchowość, przesłanie / Jerzy Misiurek.</w:t>
      </w:r>
    </w:p>
    <w:p w14:paraId="27B44BE3" w14:textId="77777777" w:rsidR="00EA6D5E" w:rsidRDefault="00EA6D5E" w:rsidP="00EA6D5E">
      <w:pPr>
        <w:pStyle w:val="Textbody"/>
        <w:spacing w:after="0" w:line="240" w:lineRule="auto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Wydanie drugie uzupełnione.</w:t>
      </w:r>
    </w:p>
    <w:p w14:paraId="4AD0179C" w14:textId="77777777" w:rsidR="00EA6D5E" w:rsidRDefault="00EA6D5E" w:rsidP="00EA6D5E">
      <w:pPr>
        <w:pStyle w:val="Textbody"/>
        <w:spacing w:after="0" w:line="240" w:lineRule="auto"/>
        <w:ind w:left="709" w:hanging="283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Częstochowa : Święty Paweł, 2018.</w:t>
      </w:r>
    </w:p>
    <w:p w14:paraId="2C2694D7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</w:rPr>
      </w:pPr>
    </w:p>
    <w:p w14:paraId="5F28B56D" w14:textId="77777777" w:rsidR="00EA6D5E" w:rsidRDefault="00EA6D5E" w:rsidP="00EA6D5E">
      <w:pPr>
        <w:pStyle w:val="Textbody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14:paraId="37C4EEB7" w14:textId="77777777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Filmy dotyczące żywotów Świętych i Błogosławionych dostępne </w:t>
      </w:r>
    </w:p>
    <w:p w14:paraId="1906AD56" w14:textId="77777777" w:rsidR="00EA6D5E" w:rsidRDefault="00EA6D5E" w:rsidP="00EA6D5E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Mediatece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Książnicy Płockiej</w:t>
      </w:r>
    </w:p>
    <w:p w14:paraId="30348154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</w:pPr>
    </w:p>
    <w:p w14:paraId="6952391F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Brat słońce, siostra księżyc – reż. Franco Zeffirelli /św. Franciszek z Asyżu/</w:t>
      </w:r>
    </w:p>
    <w:p w14:paraId="126650A7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Dziesięć przykazań – reż. Robert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Dornhelm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 /Dzieje Mojżesza/</w:t>
      </w:r>
    </w:p>
    <w:p w14:paraId="7A30C9D7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Jan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Paweł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 II –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. John Kent Harrison</w:t>
      </w:r>
    </w:p>
    <w:p w14:paraId="3CBC3FA2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en-US"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 xml:space="preserve">Joanna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d`Arc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 xml:space="preserve"> –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US" w:eastAsia="pl-PL"/>
        </w:rPr>
        <w:t>. Luc Besson</w:t>
      </w:r>
    </w:p>
    <w:p w14:paraId="1CE1ED84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Karol - człowiek, który został papieżem – reż. Giacomo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Battiato</w:t>
      </w:r>
      <w:proofErr w:type="spellEnd"/>
    </w:p>
    <w:p w14:paraId="22619541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Karol -  papież, który pozostał człowiekiem – reż. Giacomo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Battiato</w:t>
      </w:r>
      <w:proofErr w:type="spellEnd"/>
    </w:p>
    <w:p w14:paraId="14A7B037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Listy Matki Teresy /Nieznana historia Świętej z Kalkuty/ – reż. </w:t>
      </w: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 xml:space="preserve">William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val="en-GB" w:eastAsia="pl-PL"/>
        </w:rPr>
        <w:t>Riead</w:t>
      </w:r>
      <w:proofErr w:type="spellEnd"/>
    </w:p>
    <w:p w14:paraId="001FDA0B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 xml:space="preserve">Maria –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reż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. Abel Ferrara /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>św</w:t>
      </w:r>
      <w:proofErr w:type="spellEnd"/>
      <w:r w:rsidRPr="00623803">
        <w:rPr>
          <w:rFonts w:ascii="Times New Roman" w:eastAsia="SimSun" w:hAnsi="Times New Roman" w:cs="Times New Roman"/>
          <w:sz w:val="24"/>
          <w:szCs w:val="24"/>
          <w:lang w:val="en-GB" w:eastAsia="pl-PL"/>
        </w:rPr>
        <w:t xml:space="preserve">. </w:t>
      </w: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Maria Magdalena/</w:t>
      </w:r>
    </w:p>
    <w:p w14:paraId="60FC83FA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lang w:eastAsia="pl-PL"/>
        </w:rPr>
        <w:t xml:space="preserve">Narodzenie /Historia najważniejszej Rodziny w dziejach chrześcijaństwa/ - reż. Catherine </w:t>
      </w:r>
      <w:proofErr w:type="spellStart"/>
      <w:r w:rsidRPr="00623803">
        <w:rPr>
          <w:rFonts w:ascii="Times New Roman" w:eastAsia="SimSun" w:hAnsi="Times New Roman" w:cs="Times New Roman"/>
          <w:color w:val="000000"/>
          <w:lang w:eastAsia="pl-PL"/>
        </w:rPr>
        <w:t>Hardwicke</w:t>
      </w:r>
      <w:proofErr w:type="spellEnd"/>
    </w:p>
    <w:p w14:paraId="525FFF90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Ojciec Pio – reż. Carlo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Carlei</w:t>
      </w:r>
      <w:proofErr w:type="spellEnd"/>
    </w:p>
    <w:p w14:paraId="47DC1533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Opowieść o Zbawicielu – reż. Philip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Saville</w:t>
      </w:r>
      <w:proofErr w:type="spellEnd"/>
    </w:p>
    <w:p w14:paraId="61260FDB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Ostatnie kuszenie Chrystusa – reż. Martin Scorsese</w:t>
      </w:r>
    </w:p>
    <w:p w14:paraId="0C3B2598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Papież Jan Paweł II - Budowniczy mostów – reż. Allen </w:t>
      </w:r>
      <w:proofErr w:type="spellStart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>Honigberg</w:t>
      </w:r>
      <w:proofErr w:type="spellEnd"/>
      <w:r w:rsidRPr="00623803">
        <w:rPr>
          <w:rFonts w:ascii="Times New Roman" w:eastAsia="SimSu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41DF44F" w14:textId="77777777" w:rsidR="00EA6D5E" w:rsidRPr="00623803" w:rsidRDefault="00EA6D5E" w:rsidP="00EA6D5E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Święta Teresa – reż. Ray </w:t>
      </w:r>
      <w:proofErr w:type="spellStart"/>
      <w:r w:rsidRPr="00623803">
        <w:rPr>
          <w:rFonts w:ascii="Times New Roman" w:eastAsia="SimSun" w:hAnsi="Times New Roman" w:cs="Times New Roman"/>
          <w:sz w:val="24"/>
          <w:szCs w:val="24"/>
          <w:lang w:eastAsia="pl-PL"/>
        </w:rPr>
        <w:t>Loriga</w:t>
      </w:r>
      <w:proofErr w:type="spellEnd"/>
    </w:p>
    <w:p w14:paraId="2111EF30" w14:textId="77777777" w:rsidR="000D0B73" w:rsidRDefault="000D0B73"/>
    <w:sectPr w:rsidR="000D0B73" w:rsidSect="001815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F85"/>
    <w:multiLevelType w:val="multilevel"/>
    <w:tmpl w:val="2550F9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653CF"/>
    <w:multiLevelType w:val="multilevel"/>
    <w:tmpl w:val="FEF4A1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1DD0AC9"/>
    <w:multiLevelType w:val="multilevel"/>
    <w:tmpl w:val="CA62B6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016BAD"/>
    <w:multiLevelType w:val="multilevel"/>
    <w:tmpl w:val="2402D72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2E0269"/>
    <w:multiLevelType w:val="multilevel"/>
    <w:tmpl w:val="3B405EF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99810B6"/>
    <w:multiLevelType w:val="multilevel"/>
    <w:tmpl w:val="8BAA6A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305525"/>
    <w:multiLevelType w:val="multilevel"/>
    <w:tmpl w:val="53E28A6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A735A1"/>
    <w:multiLevelType w:val="hybridMultilevel"/>
    <w:tmpl w:val="EF288828"/>
    <w:lvl w:ilvl="0" w:tplc="F3A6DE6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6B5CBE"/>
    <w:multiLevelType w:val="multilevel"/>
    <w:tmpl w:val="5B2CFF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203EA5"/>
    <w:multiLevelType w:val="multilevel"/>
    <w:tmpl w:val="1A2A04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EDB44DA"/>
    <w:multiLevelType w:val="multilevel"/>
    <w:tmpl w:val="2A464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337371D4"/>
    <w:multiLevelType w:val="multilevel"/>
    <w:tmpl w:val="3DE048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3D40D54"/>
    <w:multiLevelType w:val="multilevel"/>
    <w:tmpl w:val="0F5ED6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FE2584"/>
    <w:multiLevelType w:val="multilevel"/>
    <w:tmpl w:val="C51A25A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63154A"/>
    <w:multiLevelType w:val="multilevel"/>
    <w:tmpl w:val="B79C5C5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4D13D8D"/>
    <w:multiLevelType w:val="multilevel"/>
    <w:tmpl w:val="06705B9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8523FA8"/>
    <w:multiLevelType w:val="multilevel"/>
    <w:tmpl w:val="BA3E56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B9A1A64"/>
    <w:multiLevelType w:val="multilevel"/>
    <w:tmpl w:val="314A3F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D12002E"/>
    <w:multiLevelType w:val="multilevel"/>
    <w:tmpl w:val="0C6839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7A3E96"/>
    <w:multiLevelType w:val="hybridMultilevel"/>
    <w:tmpl w:val="63AC3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673374"/>
    <w:multiLevelType w:val="multilevel"/>
    <w:tmpl w:val="49DAC6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56971FE"/>
    <w:multiLevelType w:val="multilevel"/>
    <w:tmpl w:val="C4068C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9902975"/>
    <w:multiLevelType w:val="multilevel"/>
    <w:tmpl w:val="6FD248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B7D0A95"/>
    <w:multiLevelType w:val="hybridMultilevel"/>
    <w:tmpl w:val="AB461646"/>
    <w:lvl w:ilvl="0" w:tplc="E68414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AC27E8"/>
    <w:multiLevelType w:val="multilevel"/>
    <w:tmpl w:val="6B0E81B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B975ADD"/>
    <w:multiLevelType w:val="hybridMultilevel"/>
    <w:tmpl w:val="20D87F3C"/>
    <w:lvl w:ilvl="0" w:tplc="3B34A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2134E"/>
    <w:multiLevelType w:val="multilevel"/>
    <w:tmpl w:val="96E090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2AD397A"/>
    <w:multiLevelType w:val="multilevel"/>
    <w:tmpl w:val="5C441A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5C14435"/>
    <w:multiLevelType w:val="hybridMultilevel"/>
    <w:tmpl w:val="AD94B5EA"/>
    <w:lvl w:ilvl="0" w:tplc="E6EEE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A488C"/>
    <w:multiLevelType w:val="multilevel"/>
    <w:tmpl w:val="EE282AA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F8A1344"/>
    <w:multiLevelType w:val="multilevel"/>
    <w:tmpl w:val="7CF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2"/>
  </w:num>
  <w:num w:numId="3">
    <w:abstractNumId w:val="29"/>
  </w:num>
  <w:num w:numId="4">
    <w:abstractNumId w:val="26"/>
  </w:num>
  <w:num w:numId="5">
    <w:abstractNumId w:val="8"/>
  </w:num>
  <w:num w:numId="6">
    <w:abstractNumId w:val="24"/>
  </w:num>
  <w:num w:numId="7">
    <w:abstractNumId w:val="27"/>
  </w:num>
  <w:num w:numId="8">
    <w:abstractNumId w:val="30"/>
  </w:num>
  <w:num w:numId="9">
    <w:abstractNumId w:val="15"/>
  </w:num>
  <w:num w:numId="10">
    <w:abstractNumId w:val="13"/>
  </w:num>
  <w:num w:numId="11">
    <w:abstractNumId w:val="4"/>
  </w:num>
  <w:num w:numId="12">
    <w:abstractNumId w:val="18"/>
  </w:num>
  <w:num w:numId="13">
    <w:abstractNumId w:val="1"/>
  </w:num>
  <w:num w:numId="14">
    <w:abstractNumId w:val="22"/>
  </w:num>
  <w:num w:numId="15">
    <w:abstractNumId w:val="5"/>
  </w:num>
  <w:num w:numId="16">
    <w:abstractNumId w:val="12"/>
  </w:num>
  <w:num w:numId="17">
    <w:abstractNumId w:val="19"/>
  </w:num>
  <w:num w:numId="18">
    <w:abstractNumId w:val="28"/>
  </w:num>
  <w:num w:numId="19">
    <w:abstractNumId w:val="0"/>
  </w:num>
  <w:num w:numId="20">
    <w:abstractNumId w:val="17"/>
  </w:num>
  <w:num w:numId="21">
    <w:abstractNumId w:val="21"/>
  </w:num>
  <w:num w:numId="22">
    <w:abstractNumId w:val="7"/>
  </w:num>
  <w:num w:numId="23">
    <w:abstractNumId w:val="6"/>
  </w:num>
  <w:num w:numId="24">
    <w:abstractNumId w:val="25"/>
  </w:num>
  <w:num w:numId="25">
    <w:abstractNumId w:val="3"/>
  </w:num>
  <w:num w:numId="26">
    <w:abstractNumId w:val="16"/>
  </w:num>
  <w:num w:numId="27">
    <w:abstractNumId w:val="10"/>
  </w:num>
  <w:num w:numId="28">
    <w:abstractNumId w:val="9"/>
  </w:num>
  <w:num w:numId="29">
    <w:abstractNumId w:val="14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D5E"/>
    <w:rsid w:val="000B500D"/>
    <w:rsid w:val="000D0B73"/>
    <w:rsid w:val="001573B7"/>
    <w:rsid w:val="0027395A"/>
    <w:rsid w:val="003138F8"/>
    <w:rsid w:val="003205AD"/>
    <w:rsid w:val="003E2A5D"/>
    <w:rsid w:val="00473DC0"/>
    <w:rsid w:val="00500E1A"/>
    <w:rsid w:val="005C1AA0"/>
    <w:rsid w:val="005E47FD"/>
    <w:rsid w:val="006E0E0A"/>
    <w:rsid w:val="007A0FA3"/>
    <w:rsid w:val="008D54F2"/>
    <w:rsid w:val="00986C39"/>
    <w:rsid w:val="00A64EEC"/>
    <w:rsid w:val="00AA46B7"/>
    <w:rsid w:val="00AA5FAF"/>
    <w:rsid w:val="00BC37F9"/>
    <w:rsid w:val="00DE7549"/>
    <w:rsid w:val="00EA6D5E"/>
    <w:rsid w:val="00EF4AC2"/>
    <w:rsid w:val="00F2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F2F1"/>
  <w15:chartTrackingRefBased/>
  <w15:docId w15:val="{B39E5932-3A21-4AF3-B01D-6984B84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6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D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D5E"/>
    <w:rPr>
      <w:color w:val="0563C1" w:themeColor="hyperlink"/>
      <w:u w:val="single"/>
    </w:rPr>
  </w:style>
  <w:style w:type="paragraph" w:customStyle="1" w:styleId="Normalny1">
    <w:name w:val="Normalny1"/>
    <w:rsid w:val="00EA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rsid w:val="00EA6D5E"/>
    <w:rPr>
      <w:rFonts w:ascii="Times New Roman" w:hAnsi="Times New Roman" w:cs="Times New Roman" w:hint="default"/>
    </w:rPr>
  </w:style>
  <w:style w:type="character" w:customStyle="1" w:styleId="17">
    <w:name w:val="17"/>
    <w:basedOn w:val="Domylnaczcionkaakapitu"/>
    <w:rsid w:val="00EA6D5E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rsid w:val="00EA6D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6D5E"/>
    <w:pPr>
      <w:spacing w:after="140" w:line="276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iaznicaploc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siaznic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siaznicaplocka.pl" TargetMode="External"/><Relationship Id="rId5" Type="http://schemas.openxmlformats.org/officeDocument/2006/relationships/hyperlink" Target="http://www.ksiaznicaplock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2842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KP</cp:lastModifiedBy>
  <cp:revision>4</cp:revision>
  <dcterms:created xsi:type="dcterms:W3CDTF">2024-06-24T09:33:00Z</dcterms:created>
  <dcterms:modified xsi:type="dcterms:W3CDTF">2024-06-28T07:42:00Z</dcterms:modified>
</cp:coreProperties>
</file>