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3EA8" w14:textId="14166738" w:rsidR="00FD7B39" w:rsidRDefault="00FD7B39" w:rsidP="00FD7B3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Temat: W świecie mediów społecznościowych</w:t>
      </w:r>
      <w:r w:rsidR="00277C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 smartfonów</w:t>
      </w:r>
    </w:p>
    <w:p w14:paraId="1F5777AB" w14:textId="77777777" w:rsidR="00FD7B39" w:rsidRDefault="00FD7B39" w:rsidP="00FD7B3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ogólny:</w:t>
      </w:r>
    </w:p>
    <w:p w14:paraId="79969D48" w14:textId="687575E2" w:rsidR="00FD7B39" w:rsidRDefault="00277C8A" w:rsidP="00FD7B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Pokazać uczniom, że media społecznościowe i urządzenia elektroniczne to narzędzia, które mogą mnie budować lub niszczyć oraz nauczyć ich mądrze wybierać</w:t>
      </w:r>
    </w:p>
    <w:p w14:paraId="221CBBE8" w14:textId="77777777" w:rsidR="00FD7B39" w:rsidRDefault="00FD7B39" w:rsidP="00FD7B3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Cele szczegółowe: </w:t>
      </w:r>
    </w:p>
    <w:p w14:paraId="43618AB9" w14:textId="77777777" w:rsidR="00FD7B39" w:rsidRDefault="00FD7B39" w:rsidP="00FD7B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Uczeń:</w:t>
      </w:r>
    </w:p>
    <w:p w14:paraId="1013B413" w14:textId="4419C274" w:rsidR="00FD7B39" w:rsidRDefault="00FD7B39" w:rsidP="00FD7B39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C3CAA">
        <w:rPr>
          <w:color w:val="000000" w:themeColor="text1"/>
          <w:sz w:val="24"/>
          <w:szCs w:val="24"/>
        </w:rPr>
        <w:t xml:space="preserve">rozumie, </w:t>
      </w:r>
      <w:r w:rsidR="00277C8A">
        <w:rPr>
          <w:sz w:val="24"/>
          <w:szCs w:val="24"/>
        </w:rPr>
        <w:t>czym są media społecznościowe i</w:t>
      </w:r>
      <w:bookmarkStart w:id="0" w:name="_GoBack"/>
      <w:bookmarkEnd w:id="0"/>
      <w:r w:rsidR="00277C8A">
        <w:rPr>
          <w:sz w:val="24"/>
          <w:szCs w:val="24"/>
        </w:rPr>
        <w:t xml:space="preserve"> urządzenia elektroniczne</w:t>
      </w:r>
      <w:r>
        <w:rPr>
          <w:sz w:val="24"/>
          <w:szCs w:val="24"/>
        </w:rPr>
        <w:t>;</w:t>
      </w:r>
    </w:p>
    <w:p w14:paraId="5EF000B6" w14:textId="1FE5EE30" w:rsidR="00FD7B39" w:rsidRDefault="00FD7B39" w:rsidP="00FD7B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rozpoznaj</w:t>
      </w:r>
      <w:r w:rsidR="00277C8A">
        <w:rPr>
          <w:rFonts w:ascii="Times New Roman" w:hAnsi="Times New Roman" w:cs="Times New Roman"/>
          <w:color w:val="000000" w:themeColor="text1"/>
          <w:sz w:val="24"/>
          <w:szCs w:val="24"/>
        </w:rPr>
        <w:t>e, że tak jak inne wytwory ludzkiej pracy są darem od Boga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582EB8" w14:textId="54462870" w:rsidR="00FD7B39" w:rsidRDefault="00FD7B39" w:rsidP="00FD7B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wymienia </w:t>
      </w:r>
      <w:r w:rsidR="00277C8A">
        <w:rPr>
          <w:rFonts w:ascii="Times New Roman" w:hAnsi="Times New Roman" w:cs="Times New Roman"/>
          <w:color w:val="000000" w:themeColor="text1"/>
          <w:sz w:val="24"/>
          <w:szCs w:val="24"/>
        </w:rPr>
        <w:t>najpopularniejsze przestrzenie medialne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051233" w14:textId="7F2BC4C2" w:rsidR="00FD7B39" w:rsidRDefault="00FD7B39" w:rsidP="00FD7B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wie, </w:t>
      </w:r>
      <w:r w:rsidR="00277C8A">
        <w:rPr>
          <w:rFonts w:ascii="Times New Roman" w:hAnsi="Times New Roman" w:cs="Times New Roman"/>
          <w:color w:val="000000" w:themeColor="text1"/>
          <w:sz w:val="24"/>
          <w:szCs w:val="24"/>
        </w:rPr>
        <w:t>jakie są korzyści i zagrożenia związane z przestrzenią medialną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F9801B3" w14:textId="6818CDFF" w:rsidR="00FD7B39" w:rsidRDefault="00FD7B39" w:rsidP="00FD7B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rozumie, że </w:t>
      </w:r>
      <w:r w:rsidR="00277C8A">
        <w:rPr>
          <w:rFonts w:ascii="Times New Roman" w:hAnsi="Times New Roman" w:cs="Times New Roman"/>
          <w:color w:val="000000" w:themeColor="text1"/>
          <w:sz w:val="24"/>
          <w:szCs w:val="24"/>
        </w:rPr>
        <w:t>należy o przestrzeni medialnej rozmawiać z innymi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85FB55" w14:textId="63679AD5" w:rsidR="00FD7B39" w:rsidRDefault="00FD7B39" w:rsidP="00FD7B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77C8A">
        <w:rPr>
          <w:rFonts w:ascii="Times New Roman" w:hAnsi="Times New Roman" w:cs="Times New Roman"/>
          <w:color w:val="000000" w:themeColor="text1"/>
          <w:sz w:val="24"/>
          <w:szCs w:val="24"/>
        </w:rPr>
        <w:t>dokonuje refleksji nad sferą medialną z której korzysta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A0F363" w14:textId="73913173" w:rsidR="00FD7B39" w:rsidRDefault="00FD7B39" w:rsidP="00277C8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modli się </w:t>
      </w:r>
      <w:r w:rsidR="00277C8A">
        <w:rPr>
          <w:rFonts w:ascii="Times New Roman" w:hAnsi="Times New Roman" w:cs="Times New Roman"/>
          <w:color w:val="000000" w:themeColor="text1"/>
          <w:sz w:val="24"/>
          <w:szCs w:val="24"/>
        </w:rPr>
        <w:t>o roztropne oddawanie całej tej przestrzeni Bogu.</w:t>
      </w:r>
    </w:p>
    <w:p w14:paraId="53A61599" w14:textId="77777777" w:rsidR="00FD7B39" w:rsidRDefault="00FD7B39" w:rsidP="00FD7B39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Metody i formy pracy:</w:t>
      </w:r>
    </w:p>
    <w:p w14:paraId="2597795B" w14:textId="5CC2B1E2" w:rsidR="00FD7B39" w:rsidRPr="00277C8A" w:rsidRDefault="00C70AFE" w:rsidP="00FD7B3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AFE">
        <w:rPr>
          <w:rFonts w:ascii="Times New Roman" w:hAnsi="Times New Roman" w:cs="Times New Roman"/>
          <w:sz w:val="24"/>
          <w:szCs w:val="24"/>
        </w:rPr>
        <w:t xml:space="preserve">Praca z tekstem </w:t>
      </w:r>
      <w:r w:rsidRPr="001330F6">
        <w:rPr>
          <w:rFonts w:ascii="Times New Roman" w:hAnsi="Times New Roman" w:cs="Times New Roman"/>
          <w:color w:val="000000" w:themeColor="text1"/>
          <w:sz w:val="24"/>
          <w:szCs w:val="24"/>
        </w:rPr>
        <w:t>Biblijnym</w:t>
      </w:r>
      <w:r w:rsidR="001330F6" w:rsidRPr="001330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3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0F6" w:rsidRPr="001330F6">
        <w:rPr>
          <w:rFonts w:ascii="Times New Roman" w:hAnsi="Times New Roman" w:cs="Times New Roman"/>
          <w:color w:val="000000" w:themeColor="text1"/>
          <w:sz w:val="24"/>
          <w:szCs w:val="24"/>
        </w:rPr>
        <w:t>test luk,</w:t>
      </w:r>
      <w:r w:rsidR="00FC4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 wykład, </w:t>
      </w:r>
      <w:r w:rsidR="00430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w grucha – przygotowanie plakatu, </w:t>
      </w:r>
      <w:r w:rsidR="00FC4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B39" w:rsidRPr="00277C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176BAE" w14:textId="77777777" w:rsidR="00FD7B39" w:rsidRDefault="00FD7B39" w:rsidP="00FD7B39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dydaktyczne:</w:t>
      </w:r>
    </w:p>
    <w:p w14:paraId="008AC0F7" w14:textId="5012CB76" w:rsidR="00FD7B39" w:rsidRPr="001330F6" w:rsidRDefault="001330F6" w:rsidP="00FD7B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Teksty biblijne, projektor, komputer, teksty do pracy ze słuchowiskiem, </w:t>
      </w:r>
    </w:p>
    <w:p w14:paraId="66197388" w14:textId="77777777" w:rsidR="00FD7B39" w:rsidRDefault="00FD7B39" w:rsidP="00FD7B39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722443" w14:textId="77777777" w:rsidR="00FD7B39" w:rsidRDefault="00FD7B39" w:rsidP="00FD7B39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wyjścia</w:t>
      </w:r>
    </w:p>
    <w:p w14:paraId="2AE60D4F" w14:textId="101E4663" w:rsidR="00FD7B39" w:rsidRPr="0083128B" w:rsidRDefault="00FD7B39" w:rsidP="00FD7B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28B">
        <w:rPr>
          <w:rFonts w:ascii="Times New Roman" w:hAnsi="Times New Roman" w:cs="Times New Roman"/>
          <w:sz w:val="24"/>
          <w:szCs w:val="24"/>
        </w:rPr>
        <w:t xml:space="preserve">Katecheta </w:t>
      </w:r>
      <w:r w:rsidR="00277C8A" w:rsidRPr="0083128B">
        <w:rPr>
          <w:rFonts w:ascii="Times New Roman" w:hAnsi="Times New Roman" w:cs="Times New Roman"/>
          <w:sz w:val="24"/>
          <w:szCs w:val="24"/>
        </w:rPr>
        <w:t xml:space="preserve">po wstępnych eleatach lekcji podaje temat i komunikuje o czym będą zajęcia. Następnie zaznacza, że zanim przejdą do konkretnych przestrzeni medialnych najpierw </w:t>
      </w:r>
      <w:r w:rsidR="00BC50C2">
        <w:rPr>
          <w:rFonts w:ascii="Times New Roman" w:hAnsi="Times New Roman" w:cs="Times New Roman"/>
          <w:sz w:val="24"/>
          <w:szCs w:val="24"/>
        </w:rPr>
        <w:t xml:space="preserve">uczniowie poszukają odpowiedzi na pytanie, </w:t>
      </w:r>
      <w:r w:rsidR="0083128B" w:rsidRPr="0083128B">
        <w:rPr>
          <w:rFonts w:ascii="Times New Roman" w:hAnsi="Times New Roman" w:cs="Times New Roman"/>
          <w:sz w:val="24"/>
          <w:szCs w:val="24"/>
        </w:rPr>
        <w:t xml:space="preserve">jak należy patrzeć na </w:t>
      </w:r>
      <w:r w:rsidR="00BC50C2">
        <w:rPr>
          <w:rFonts w:ascii="Times New Roman" w:hAnsi="Times New Roman" w:cs="Times New Roman"/>
          <w:sz w:val="24"/>
          <w:szCs w:val="24"/>
        </w:rPr>
        <w:t xml:space="preserve">świat stworzony, w tym na </w:t>
      </w:r>
      <w:r w:rsidR="0083128B" w:rsidRPr="0083128B">
        <w:rPr>
          <w:rFonts w:ascii="Times New Roman" w:hAnsi="Times New Roman" w:cs="Times New Roman"/>
          <w:sz w:val="24"/>
          <w:szCs w:val="24"/>
        </w:rPr>
        <w:t xml:space="preserve">media społecznościowe od strony moralnej. Zostanie to zrealizowane przez indywidualną pracę z fragmentem Pisma Świętego.  </w:t>
      </w:r>
      <w:r w:rsidR="00277C8A" w:rsidRPr="00831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38BCE" w14:textId="0C2B77C5" w:rsidR="00277C8A" w:rsidRPr="0083128B" w:rsidRDefault="0083128B" w:rsidP="00FD7B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28B">
        <w:rPr>
          <w:rFonts w:ascii="Times New Roman" w:hAnsi="Times New Roman" w:cs="Times New Roman"/>
          <w:sz w:val="24"/>
          <w:szCs w:val="24"/>
        </w:rPr>
        <w:t>Katecheta przekazuje uczniom fragment z księgi Rodzaju. Wniosek po pracy z tekstem</w:t>
      </w:r>
      <w:r w:rsidR="00BC50C2">
        <w:rPr>
          <w:rFonts w:ascii="Times New Roman" w:hAnsi="Times New Roman" w:cs="Times New Roman"/>
          <w:sz w:val="24"/>
          <w:szCs w:val="24"/>
        </w:rPr>
        <w:t xml:space="preserve"> i rozmowie kierowanej powinien być następujący:</w:t>
      </w:r>
      <w:r w:rsidRPr="0083128B">
        <w:rPr>
          <w:rFonts w:ascii="Times New Roman" w:hAnsi="Times New Roman" w:cs="Times New Roman"/>
          <w:sz w:val="24"/>
          <w:szCs w:val="24"/>
        </w:rPr>
        <w:t xml:space="preserve"> Bóg dał nam ten świat i nakazał, aby czynić sobie ziemię poddaną. </w:t>
      </w:r>
      <w:r w:rsidR="00BC50C2">
        <w:rPr>
          <w:rFonts w:ascii="Times New Roman" w:hAnsi="Times New Roman" w:cs="Times New Roman"/>
          <w:sz w:val="24"/>
          <w:szCs w:val="24"/>
        </w:rPr>
        <w:t xml:space="preserve">Mamy przetwarzać ten świat, szanując go i czynić lepszym, również przez tworzenie przestrzeni ułatwiających życie. </w:t>
      </w:r>
      <w:r w:rsidRPr="0083128B">
        <w:rPr>
          <w:rFonts w:ascii="Times New Roman" w:hAnsi="Times New Roman" w:cs="Times New Roman"/>
          <w:sz w:val="24"/>
          <w:szCs w:val="24"/>
        </w:rPr>
        <w:t>Przestrzeń medialna jest wytworem ludzkim, konsekwencją Bożego nakazu, jest obojętna moralnie, a od człowieka zależy</w:t>
      </w:r>
      <w:r w:rsidR="00BC50C2">
        <w:rPr>
          <w:rFonts w:ascii="Times New Roman" w:hAnsi="Times New Roman" w:cs="Times New Roman"/>
          <w:sz w:val="24"/>
          <w:szCs w:val="24"/>
        </w:rPr>
        <w:t>,</w:t>
      </w:r>
      <w:r w:rsidRPr="0083128B">
        <w:rPr>
          <w:rFonts w:ascii="Times New Roman" w:hAnsi="Times New Roman" w:cs="Times New Roman"/>
          <w:sz w:val="24"/>
          <w:szCs w:val="24"/>
        </w:rPr>
        <w:t xml:space="preserve"> jak będzie z niej korzystał.  </w:t>
      </w:r>
    </w:p>
    <w:p w14:paraId="5683E407" w14:textId="77777777" w:rsidR="00FD7B39" w:rsidRDefault="00FD7B39" w:rsidP="00FD7B39">
      <w:pPr>
        <w:pStyle w:val="Akapitzlist"/>
        <w:spacing w:after="120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CFC792" w14:textId="77777777" w:rsidR="00FD7B39" w:rsidRDefault="00FD7B39" w:rsidP="00FD7B39">
      <w:pPr>
        <w:pStyle w:val="Akapitzlist"/>
        <w:spacing w:after="12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Przekaz treści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59E8C4A" w14:textId="77777777" w:rsidR="001264BC" w:rsidRPr="001264BC" w:rsidRDefault="00FD7B39" w:rsidP="00BC50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sz w:val="24"/>
          <w:szCs w:val="24"/>
        </w:rPr>
        <w:t xml:space="preserve">Katecheta </w:t>
      </w:r>
      <w:r w:rsidR="00BC50C2" w:rsidRPr="001264BC">
        <w:rPr>
          <w:rFonts w:ascii="Times New Roman" w:hAnsi="Times New Roman" w:cs="Times New Roman"/>
          <w:sz w:val="24"/>
          <w:szCs w:val="24"/>
        </w:rPr>
        <w:t xml:space="preserve">mówi, że </w:t>
      </w:r>
      <w:r w:rsidR="001264BC" w:rsidRPr="001264BC">
        <w:rPr>
          <w:rFonts w:ascii="Times New Roman" w:hAnsi="Times New Roman" w:cs="Times New Roman"/>
          <w:sz w:val="24"/>
          <w:szCs w:val="24"/>
        </w:rPr>
        <w:t>nie każdy musi znać się na wszystkim</w:t>
      </w:r>
      <w:r w:rsidRPr="001264BC">
        <w:rPr>
          <w:rFonts w:ascii="Times New Roman" w:hAnsi="Times New Roman" w:cs="Times New Roman"/>
          <w:sz w:val="24"/>
          <w:szCs w:val="24"/>
        </w:rPr>
        <w:t>.</w:t>
      </w:r>
      <w:r w:rsidR="001264BC" w:rsidRPr="001264BC">
        <w:rPr>
          <w:rFonts w:ascii="Times New Roman" w:hAnsi="Times New Roman" w:cs="Times New Roman"/>
          <w:sz w:val="24"/>
          <w:szCs w:val="24"/>
        </w:rPr>
        <w:t xml:space="preserve"> Ważne, żeby uczyć się od dobrych autorytetów. Dlatego posłuchamy teraz co na temat mediów społecznościowych, korzystania z urządzeń elektronicznych i syndromu FOMO mówi specjalista w tej dziedzinie dr Tomasz Rożek, fizyk, propagator nauk, autor </w:t>
      </w:r>
      <w:proofErr w:type="spellStart"/>
      <w:r w:rsidR="001264BC" w:rsidRPr="001264BC">
        <w:rPr>
          <w:rFonts w:ascii="Times New Roman" w:hAnsi="Times New Roman" w:cs="Times New Roman"/>
          <w:sz w:val="24"/>
          <w:szCs w:val="24"/>
        </w:rPr>
        <w:t>videobloga</w:t>
      </w:r>
      <w:proofErr w:type="spellEnd"/>
      <w:r w:rsidR="001264BC" w:rsidRPr="001264BC">
        <w:rPr>
          <w:rFonts w:ascii="Times New Roman" w:hAnsi="Times New Roman" w:cs="Times New Roman"/>
          <w:sz w:val="24"/>
          <w:szCs w:val="24"/>
        </w:rPr>
        <w:t xml:space="preserve"> </w:t>
      </w:r>
      <w:r w:rsidR="001264BC" w:rsidRPr="001264BC">
        <w:rPr>
          <w:rFonts w:ascii="Times New Roman" w:hAnsi="Times New Roman" w:cs="Times New Roman"/>
          <w:i/>
          <w:sz w:val="24"/>
          <w:szCs w:val="24"/>
        </w:rPr>
        <w:t>Nauka. To lubię.</w:t>
      </w:r>
    </w:p>
    <w:p w14:paraId="0F3FDCCB" w14:textId="77777777" w:rsidR="00A236C3" w:rsidRDefault="001264BC" w:rsidP="00BC50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sz w:val="24"/>
          <w:szCs w:val="24"/>
        </w:rPr>
        <w:t xml:space="preserve"> Link do materiału: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7736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https://www.youtube.com/watch?v=fCd3Ma5OU40&amp;t=11s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32FF2" w14:textId="77777777" w:rsidR="005F5B8D" w:rsidRDefault="00A236C3" w:rsidP="00BC50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podczas słuchania wypełniają test luk, na podstawie treści odcinka.</w:t>
      </w:r>
    </w:p>
    <w:p w14:paraId="08641918" w14:textId="77777777" w:rsidR="005F5B8D" w:rsidRDefault="005F5B8D" w:rsidP="005F5B8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8D">
        <w:rPr>
          <w:rFonts w:ascii="Times New Roman" w:hAnsi="Times New Roman" w:cs="Times New Roman"/>
          <w:b/>
          <w:sz w:val="24"/>
          <w:szCs w:val="24"/>
        </w:rPr>
        <w:t>Tekst z lukami do wypełnienia na podstanie wypowiedzi p. dr. Tomasza Rożka</w:t>
      </w:r>
    </w:p>
    <w:p w14:paraId="7FC38E1D" w14:textId="6C154E27" w:rsidR="005F5B8D" w:rsidRPr="005F5B8D" w:rsidRDefault="005F5B8D" w:rsidP="005F5B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B8D">
        <w:rPr>
          <w:rFonts w:ascii="Times New Roman" w:hAnsi="Times New Roman" w:cs="Times New Roman"/>
          <w:sz w:val="24"/>
          <w:szCs w:val="24"/>
        </w:rPr>
        <w:t xml:space="preserve">FOMO, to skrót od angielskich słów </w:t>
      </w:r>
      <w:proofErr w:type="spellStart"/>
      <w:r w:rsidRPr="005F5B8D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5F5B8D">
        <w:rPr>
          <w:rFonts w:ascii="Times New Roman" w:hAnsi="Times New Roman" w:cs="Times New Roman"/>
          <w:sz w:val="24"/>
          <w:szCs w:val="24"/>
        </w:rPr>
        <w:t xml:space="preserve"> of missing out i oznacza lęk przed ………………………………… [odłączeniem]. Doświadcza go nawet ……….. [20%] nastolatków. Syndrom FOMO dotyczy sytuacji w której przeżywam lęk, że inni ludzie ………………………………………. [bawią się lepiej]. W tym doświadczeniu jest napuszona potrzeba …………………………………………………………… [przynależności do grupy rówieśniczej]. Długie korzystanie z urządzeń elektroniczny uruchamia w mózgu człowieka zmiany podobne do ……………………………………… [zażywania narkotyków].   </w:t>
      </w:r>
    </w:p>
    <w:p w14:paraId="4BF9DF73" w14:textId="77777777" w:rsidR="007932BF" w:rsidRDefault="005F5B8D" w:rsidP="005F5B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B8D">
        <w:rPr>
          <w:rFonts w:ascii="Times New Roman" w:hAnsi="Times New Roman" w:cs="Times New Roman"/>
          <w:sz w:val="24"/>
          <w:szCs w:val="24"/>
        </w:rPr>
        <w:t>Ilość kont na portalach społecznościowych jest uzależniona przede wszystkim od ………………. [wieku]. Nastolatki średnio w sieci spędzają ……………………….. [4h 12 min.]. Około  …………………………. [1/3] uczestników portali społecznościowych uważa, że żyje życiem innych. Zbyt intensywne korzystanie z urządzenia elektronicznego ma konsekwencje ……………………………. [somatyczne], między innymi problemy …………………………………… [ze snem]. FOMO dotyczy wszystkich, nie tylko młodych. Ważne, żeby w domu mieć przestrzenie ………………………………………. [bez telefonu].</w:t>
      </w:r>
    </w:p>
    <w:p w14:paraId="68275BFD" w14:textId="77777777" w:rsidR="007932BF" w:rsidRDefault="007932BF" w:rsidP="005F5B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filmu, wypełnieniu tekstu i omówieniu wniosków z młodzieżą katecheta może poprowadzić mini wykład uwspółcześniający te treści. Możem mu do tego posłużyć dołączona do zajęć prestacja.</w:t>
      </w:r>
    </w:p>
    <w:p w14:paraId="2B159334" w14:textId="3448A524" w:rsidR="00FD7B39" w:rsidRPr="001264BC" w:rsidRDefault="007932BF" w:rsidP="007932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katecheta dzieli uczniów na grupy i prosi o przygotowanie plakatu na kampanię społecznościową na temat: </w:t>
      </w:r>
      <w:r w:rsidRPr="007932BF">
        <w:rPr>
          <w:rFonts w:ascii="Times New Roman" w:hAnsi="Times New Roman" w:cs="Times New Roman"/>
          <w:i/>
          <w:sz w:val="24"/>
          <w:szCs w:val="24"/>
        </w:rPr>
        <w:t xml:space="preserve">Z Bogiem uczę się dobrze korzystać ze </w:t>
      </w:r>
      <w:proofErr w:type="spellStart"/>
      <w:r w:rsidRPr="007932BF">
        <w:rPr>
          <w:rFonts w:ascii="Times New Roman" w:hAnsi="Times New Roman" w:cs="Times New Roman"/>
          <w:i/>
          <w:sz w:val="24"/>
          <w:szCs w:val="24"/>
        </w:rPr>
        <w:t>smartfona</w:t>
      </w:r>
      <w:proofErr w:type="spellEnd"/>
      <w:r w:rsidRPr="007932BF">
        <w:rPr>
          <w:rFonts w:ascii="Times New Roman" w:hAnsi="Times New Roman" w:cs="Times New Roman"/>
          <w:i/>
          <w:sz w:val="24"/>
          <w:szCs w:val="24"/>
        </w:rPr>
        <w:t xml:space="preserve"> i mediów społecznościowych</w:t>
      </w:r>
      <w:r>
        <w:rPr>
          <w:rFonts w:ascii="Times New Roman" w:hAnsi="Times New Roman" w:cs="Times New Roman"/>
          <w:sz w:val="24"/>
          <w:szCs w:val="24"/>
        </w:rPr>
        <w:t xml:space="preserve">. Plakat może być robiony on-line lub tradycyjnie. Po przygotowaniu plakatu uczniowie prezentują swoje osiągnięcia i omawiają plakaty.       </w:t>
      </w:r>
      <w:r w:rsidR="005F5B8D" w:rsidRPr="005F5B8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5BCF7A5" w14:textId="77777777" w:rsidR="00FD7B39" w:rsidRDefault="00FD7B39" w:rsidP="00FD7B39">
      <w:pPr>
        <w:pStyle w:val="Akapitzlist"/>
        <w:spacing w:after="120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757943" w14:textId="77777777" w:rsidR="00FD7B39" w:rsidRDefault="00FD7B39" w:rsidP="00FD7B39">
      <w:pPr>
        <w:pStyle w:val="Akapitzlist"/>
        <w:spacing w:after="120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Interioryzacja</w:t>
      </w:r>
    </w:p>
    <w:p w14:paraId="18715C21" w14:textId="58A7BC5B" w:rsidR="00FD7B39" w:rsidRPr="007932BF" w:rsidRDefault="00FD7B39" w:rsidP="007932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2BF">
        <w:rPr>
          <w:rFonts w:ascii="Times New Roman" w:hAnsi="Times New Roman" w:cs="Times New Roman"/>
          <w:sz w:val="24"/>
          <w:szCs w:val="24"/>
        </w:rPr>
        <w:t xml:space="preserve">Katecheta </w:t>
      </w:r>
      <w:r w:rsidR="007932BF" w:rsidRPr="007932BF">
        <w:rPr>
          <w:rFonts w:ascii="Times New Roman" w:hAnsi="Times New Roman" w:cs="Times New Roman"/>
          <w:sz w:val="24"/>
          <w:szCs w:val="24"/>
        </w:rPr>
        <w:t xml:space="preserve">podsumowuje pracę kładąc nacisk na to, że Bóg daj nam wolność. Zachęca do dokonywania dobrych wyborów. Odczytuje fragment z </w:t>
      </w:r>
      <w:proofErr w:type="spellStart"/>
      <w:r w:rsidR="007932BF" w:rsidRPr="007932BF">
        <w:rPr>
          <w:rFonts w:ascii="Times New Roman" w:hAnsi="Times New Roman" w:cs="Times New Roman"/>
          <w:sz w:val="24"/>
          <w:szCs w:val="24"/>
        </w:rPr>
        <w:t>Pwt</w:t>
      </w:r>
      <w:proofErr w:type="spellEnd"/>
      <w:r w:rsidR="007932BF" w:rsidRPr="007932BF">
        <w:rPr>
          <w:rFonts w:ascii="Times New Roman" w:hAnsi="Times New Roman" w:cs="Times New Roman"/>
          <w:sz w:val="24"/>
          <w:szCs w:val="24"/>
        </w:rPr>
        <w:t xml:space="preserve">, 30, 15-20, a następnie wraz z uczniami modli się modlitwą Pod Twoją obronę… prosząc, abyśmy wszyscy dokonywali dobrych wyborów i właściwie wykorzystywali media społecznościowe.   </w:t>
      </w:r>
      <w:r w:rsidR="0083128B" w:rsidRPr="007932BF">
        <w:rPr>
          <w:rFonts w:ascii="Times New Roman" w:hAnsi="Times New Roman" w:cs="Times New Roman"/>
          <w:sz w:val="24"/>
          <w:szCs w:val="24"/>
        </w:rPr>
        <w:t xml:space="preserve"> </w:t>
      </w:r>
      <w:r w:rsidRPr="00793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8247F" w14:textId="359C2B2F" w:rsidR="00FD7B39" w:rsidRPr="0083128B" w:rsidRDefault="00FD7B39" w:rsidP="00FD7B39">
      <w:pPr>
        <w:pStyle w:val="Akapitzlist"/>
        <w:spacing w:after="120"/>
        <w:ind w:left="28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7CCF30E" w14:textId="77777777" w:rsidR="00FD7B39" w:rsidRDefault="00FD7B39" w:rsidP="00FD7B39">
      <w:pPr>
        <w:pStyle w:val="Akapitzlist"/>
        <w:spacing w:after="120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Podsumowanie</w:t>
      </w:r>
    </w:p>
    <w:p w14:paraId="1B03B767" w14:textId="1C04E635" w:rsidR="00FC476E" w:rsidRPr="00FC476E" w:rsidRDefault="00FC476E" w:rsidP="00FC47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76E">
        <w:rPr>
          <w:rFonts w:ascii="Times New Roman" w:hAnsi="Times New Roman" w:cs="Times New Roman"/>
          <w:sz w:val="24"/>
          <w:szCs w:val="24"/>
        </w:rPr>
        <w:t> Katecheta w ramach podsumowania</w:t>
      </w:r>
      <w:r>
        <w:rPr>
          <w:rFonts w:ascii="Times New Roman" w:hAnsi="Times New Roman" w:cs="Times New Roman"/>
          <w:sz w:val="24"/>
          <w:szCs w:val="24"/>
        </w:rPr>
        <w:t xml:space="preserve"> wykorzystuje metodę zdań niedokończonych</w:t>
      </w:r>
      <w:r w:rsidRPr="00FC476E">
        <w:rPr>
          <w:rFonts w:ascii="Times New Roman" w:hAnsi="Times New Roman" w:cs="Times New Roman"/>
          <w:sz w:val="24"/>
          <w:szCs w:val="24"/>
        </w:rPr>
        <w:t>. Propozycja zdań:</w:t>
      </w:r>
    </w:p>
    <w:p w14:paraId="789FAB3A" w14:textId="77777777" w:rsidR="00FC476E" w:rsidRPr="00FC476E" w:rsidRDefault="00FC476E" w:rsidP="00FC476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4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Trudność sprawiło mi na lekcji…</w:t>
      </w:r>
    </w:p>
    <w:p w14:paraId="2078D4D8" w14:textId="77777777" w:rsidR="00FC476E" w:rsidRPr="00FC476E" w:rsidRDefault="00FC476E" w:rsidP="00FC476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4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dzisiejszej lekcji zaskoczyło mnie…</w:t>
      </w:r>
    </w:p>
    <w:p w14:paraId="568A3736" w14:textId="77777777" w:rsidR="00FC476E" w:rsidRPr="00FC476E" w:rsidRDefault="00FC476E" w:rsidP="00FC476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4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dzisiejszej lekcji dowiedziałem się…</w:t>
      </w:r>
    </w:p>
    <w:p w14:paraId="0F74FD2B" w14:textId="77777777" w:rsidR="00FC476E" w:rsidRPr="00FC476E" w:rsidRDefault="00FC476E" w:rsidP="00FC476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4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pochwałę zasługuje dziś….</w:t>
      </w:r>
    </w:p>
    <w:p w14:paraId="16211957" w14:textId="77777777" w:rsidR="00FC476E" w:rsidRPr="00FC476E" w:rsidRDefault="00FC476E" w:rsidP="00FC476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4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 dzisiejszej lekcji zapamiętam…</w:t>
      </w:r>
    </w:p>
    <w:p w14:paraId="0ED5D35C" w14:textId="77777777" w:rsidR="00FC476E" w:rsidRPr="00FC476E" w:rsidRDefault="00FC476E" w:rsidP="00FC476E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4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lekcji nie podobało mi się zachowanie…</w:t>
      </w:r>
    </w:p>
    <w:p w14:paraId="2D8444FD" w14:textId="77777777" w:rsidR="00FD7B39" w:rsidRPr="0083128B" w:rsidRDefault="00FD7B39" w:rsidP="00FD7B3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575EB9" w14:textId="77777777" w:rsidR="00FD7B39" w:rsidRDefault="00FD7B39" w:rsidP="00FD7B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Zapis do zeszytu:</w:t>
      </w:r>
    </w:p>
    <w:p w14:paraId="48829655" w14:textId="664299F9" w:rsidR="000D00A7" w:rsidRPr="00FC476E" w:rsidRDefault="00FC476E" w:rsidP="00FC476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C4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ramach notatki uczniowie wklejają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</w:t>
      </w:r>
      <w:r w:rsidRPr="00FC4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przepisują tekst z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ciągu lekcji.</w:t>
      </w:r>
    </w:p>
    <w:sectPr w:rsidR="000D00A7" w:rsidRPr="00FC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4320"/>
    <w:multiLevelType w:val="multilevel"/>
    <w:tmpl w:val="E902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AC"/>
    <w:rsid w:val="000C3CAA"/>
    <w:rsid w:val="000D00A7"/>
    <w:rsid w:val="001264BC"/>
    <w:rsid w:val="001330F6"/>
    <w:rsid w:val="00277C8A"/>
    <w:rsid w:val="004307AA"/>
    <w:rsid w:val="005F5B8D"/>
    <w:rsid w:val="007932BF"/>
    <w:rsid w:val="0083128B"/>
    <w:rsid w:val="008F56C2"/>
    <w:rsid w:val="00A236C3"/>
    <w:rsid w:val="00BC50C2"/>
    <w:rsid w:val="00C70AFE"/>
    <w:rsid w:val="00CD01AC"/>
    <w:rsid w:val="00F62A31"/>
    <w:rsid w:val="00FC476E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2B24"/>
  <w15:chartTrackingRefBased/>
  <w15:docId w15:val="{19C8859A-4EB2-4F92-9726-E9F7BDC3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B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7B3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7B39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FD7B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64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2024-01-03T13:13:00Z</dcterms:created>
  <dcterms:modified xsi:type="dcterms:W3CDTF">2024-01-08T11:33:00Z</dcterms:modified>
</cp:coreProperties>
</file>